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94" w:rsidRPr="00375294" w:rsidRDefault="00375294" w:rsidP="002B1C33">
      <w:pPr>
        <w:pStyle w:val="a4"/>
        <w:spacing w:line="360" w:lineRule="auto"/>
        <w:ind w:firstLine="709"/>
        <w:jc w:val="right"/>
        <w:rPr>
          <w:sz w:val="24"/>
        </w:rPr>
      </w:pPr>
      <w:r w:rsidRPr="00375294">
        <w:rPr>
          <w:sz w:val="24"/>
        </w:rPr>
        <w:t>Корзникова Н.В.,</w:t>
      </w:r>
    </w:p>
    <w:p w:rsidR="00375294" w:rsidRPr="00375294" w:rsidRDefault="00375294" w:rsidP="002B1C33">
      <w:pPr>
        <w:pStyle w:val="a4"/>
        <w:spacing w:line="360" w:lineRule="auto"/>
        <w:ind w:firstLine="709"/>
        <w:jc w:val="right"/>
        <w:rPr>
          <w:sz w:val="24"/>
        </w:rPr>
      </w:pPr>
      <w:r w:rsidRPr="00375294">
        <w:rPr>
          <w:sz w:val="24"/>
        </w:rPr>
        <w:t>директор МБОУ ДО ЦТР «Октябрьский»</w:t>
      </w:r>
    </w:p>
    <w:p w:rsidR="00375294" w:rsidRPr="00375294" w:rsidRDefault="00375294" w:rsidP="002B1C33">
      <w:pPr>
        <w:pStyle w:val="a4"/>
        <w:spacing w:line="360" w:lineRule="auto"/>
        <w:ind w:firstLine="709"/>
        <w:jc w:val="right"/>
        <w:rPr>
          <w:sz w:val="24"/>
        </w:rPr>
      </w:pPr>
      <w:r w:rsidRPr="00375294">
        <w:rPr>
          <w:sz w:val="24"/>
        </w:rPr>
        <w:t xml:space="preserve"> </w:t>
      </w:r>
    </w:p>
    <w:p w:rsidR="00907C9D" w:rsidRPr="00375294" w:rsidRDefault="00907C9D" w:rsidP="002B1C33">
      <w:pPr>
        <w:pStyle w:val="a4"/>
        <w:spacing w:line="360" w:lineRule="auto"/>
        <w:ind w:firstLine="709"/>
        <w:jc w:val="center"/>
        <w:rPr>
          <w:b/>
          <w:sz w:val="24"/>
        </w:rPr>
      </w:pPr>
      <w:r w:rsidRPr="00375294">
        <w:rPr>
          <w:b/>
          <w:sz w:val="24"/>
        </w:rPr>
        <w:t>Терри</w:t>
      </w:r>
      <w:r w:rsidR="002B1C33">
        <w:rPr>
          <w:b/>
          <w:sz w:val="24"/>
        </w:rPr>
        <w:t xml:space="preserve">тория здоровья в </w:t>
      </w:r>
      <w:r w:rsidR="002A64A2">
        <w:rPr>
          <w:b/>
          <w:sz w:val="24"/>
        </w:rPr>
        <w:t>учреждении допонительного образования</w:t>
      </w:r>
    </w:p>
    <w:p w:rsidR="00907C9D" w:rsidRPr="00375294" w:rsidRDefault="00907C9D" w:rsidP="002B1C33">
      <w:pPr>
        <w:pStyle w:val="a4"/>
        <w:spacing w:line="360" w:lineRule="auto"/>
        <w:ind w:firstLine="709"/>
        <w:jc w:val="center"/>
        <w:rPr>
          <w:b/>
          <w:sz w:val="24"/>
        </w:rPr>
      </w:pPr>
    </w:p>
    <w:p w:rsidR="00907C9D" w:rsidRDefault="002B1C33" w:rsidP="002B1C33">
      <w:pPr>
        <w:pStyle w:val="a4"/>
        <w:spacing w:line="360" w:lineRule="auto"/>
        <w:ind w:firstLine="709"/>
        <w:rPr>
          <w:sz w:val="24"/>
        </w:rPr>
      </w:pPr>
      <w:r w:rsidRPr="002B1C33">
        <w:rPr>
          <w:b/>
          <w:sz w:val="24"/>
        </w:rPr>
        <w:t>Аннотация.</w:t>
      </w:r>
      <w:r>
        <w:rPr>
          <w:sz w:val="24"/>
        </w:rPr>
        <w:t xml:space="preserve"> В статье раскрывается система работы учрежедения дополнительного образования по организации здоровьесберегающей деятельности. Представлены основные направления деятельности по формированию ценностей здорового образа жизни, основные формы и методы.</w:t>
      </w:r>
    </w:p>
    <w:p w:rsidR="002B1C33" w:rsidRPr="00375294" w:rsidRDefault="002B1C33" w:rsidP="002B1C33">
      <w:pPr>
        <w:pStyle w:val="a4"/>
        <w:spacing w:line="360" w:lineRule="auto"/>
        <w:ind w:firstLine="709"/>
        <w:rPr>
          <w:sz w:val="24"/>
        </w:rPr>
      </w:pPr>
      <w:r w:rsidRPr="002B1C33">
        <w:rPr>
          <w:b/>
          <w:sz w:val="24"/>
        </w:rPr>
        <w:t>Ключевые слова:</w:t>
      </w:r>
      <w:r>
        <w:rPr>
          <w:sz w:val="24"/>
        </w:rPr>
        <w:t xml:space="preserve"> учрежедение дополнительного образования, здоровьесбережение, мониторинг здоровьесберегающей деятельности.</w:t>
      </w:r>
    </w:p>
    <w:p w:rsidR="00907C9D" w:rsidRPr="00375294" w:rsidRDefault="002B1C33" w:rsidP="002B1C33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>
        <w:t xml:space="preserve">Проблема здоровьясбережения занимает важное место в современной системе образования. В дополнительном образовании это направление деятельности является одним из приоритетеных. </w:t>
      </w:r>
    </w:p>
    <w:p w:rsidR="00907C9D" w:rsidRPr="00375294" w:rsidRDefault="00907C9D" w:rsidP="002B1C33">
      <w:pPr>
        <w:pStyle w:val="a6"/>
        <w:spacing w:line="360" w:lineRule="auto"/>
        <w:ind w:firstLine="709"/>
        <w:rPr>
          <w:rFonts w:cs="Times New Roman"/>
        </w:rPr>
      </w:pPr>
      <w:r w:rsidRPr="00375294">
        <w:rPr>
          <w:rFonts w:cs="Times New Roman"/>
        </w:rPr>
        <w:t xml:space="preserve">Основополагающую роль в здоровьесберегающей деятельности </w:t>
      </w:r>
      <w:r w:rsidR="00D1730C">
        <w:rPr>
          <w:rFonts w:cs="Times New Roman"/>
        </w:rPr>
        <w:t xml:space="preserve">учреждения </w:t>
      </w:r>
      <w:r w:rsidRPr="00375294">
        <w:rPr>
          <w:rFonts w:cs="Times New Roman"/>
        </w:rPr>
        <w:t>играет грамотная организация учебного процесса (санитарно-гигиеническое состояние учебных кабинетов, соблюдение питьевого режима, удобное расписание занятий, системная организация отдыха детей</w:t>
      </w:r>
      <w:r w:rsidR="00D1730C">
        <w:rPr>
          <w:rFonts w:cs="Times New Roman"/>
        </w:rPr>
        <w:t>)</w:t>
      </w:r>
      <w:r w:rsidRPr="00375294">
        <w:rPr>
          <w:rFonts w:cs="Times New Roman"/>
        </w:rPr>
        <w:t>.</w:t>
      </w:r>
    </w:p>
    <w:p w:rsidR="00907C9D" w:rsidRPr="00375294" w:rsidRDefault="00907C9D" w:rsidP="002B1C33">
      <w:pPr>
        <w:pStyle w:val="a6"/>
        <w:spacing w:line="360" w:lineRule="auto"/>
        <w:ind w:firstLine="709"/>
        <w:rPr>
          <w:rFonts w:cs="Times New Roman"/>
        </w:rPr>
      </w:pPr>
      <w:r w:rsidRPr="00375294">
        <w:rPr>
          <w:rFonts w:cs="Times New Roman"/>
        </w:rPr>
        <w:t xml:space="preserve">Главное направление  в работе учреждения, выгодно отличающее его от образовательных организаций - это сама специфика образовательного процесса, создающая условия для реализации творчества, раскрытия  потенциала учащихся и позволяющая в итоге сохранить их здоровье. Учащиеся вместе с родителями сами выбирают творческие направления деятельности в зависимости от интереса к ним, занимаются в свободное от учебы время в организованном пространстве. </w:t>
      </w:r>
    </w:p>
    <w:p w:rsidR="00907C9D" w:rsidRPr="00375294" w:rsidRDefault="00907C9D" w:rsidP="002B1C33">
      <w:pPr>
        <w:pStyle w:val="a3"/>
        <w:spacing w:before="0" w:beforeAutospacing="0" w:after="0" w:afterAutospacing="0" w:line="360" w:lineRule="auto"/>
        <w:ind w:firstLine="709"/>
        <w:jc w:val="both"/>
      </w:pPr>
      <w:r w:rsidRPr="00375294">
        <w:t xml:space="preserve"> Для успешной реализации</w:t>
      </w:r>
      <w:r w:rsidR="00D1730C">
        <w:t xml:space="preserve"> здоровьесберегающего направления деятельности</w:t>
      </w:r>
      <w:r w:rsidRPr="00375294">
        <w:t xml:space="preserve"> с учетом  требований сохранения и укрепления здоровья как учащегося, так и педагога, в учебный план педагогов дополнительного образования включены беседы, лекции, профилактическая работа с учащимися о пропаганде здорового образа жизни с учетом их возрастных особенностей. Темы разнообразные: «Здоровое питание», «Семейное воспитание», «Девочка в семье», «Осторожно, грипп», «Современные технологии первичной профилактики наркомании и ВИЧ-инфекции», «Мои тропинки здоровья». Регулярно обновляется стенд «Быть здоровым – это модно».</w:t>
      </w:r>
    </w:p>
    <w:p w:rsidR="00907C9D" w:rsidRPr="00375294" w:rsidRDefault="00907C9D" w:rsidP="002B1C33">
      <w:pPr>
        <w:pStyle w:val="a6"/>
        <w:spacing w:line="360" w:lineRule="auto"/>
        <w:ind w:firstLine="709"/>
        <w:rPr>
          <w:rFonts w:cs="Times New Roman"/>
        </w:rPr>
      </w:pPr>
      <w:r w:rsidRPr="00375294">
        <w:rPr>
          <w:rFonts w:cs="Times New Roman"/>
          <w:color w:val="auto"/>
        </w:rPr>
        <w:t xml:space="preserve"> Мотивация обучающихся к ЗОЖ формируется не только в ходе учебных занятий, включающих элементы игровых и танцевальных физкультминуток, но и при проведении воспитательных, досуговых мероприятий. </w:t>
      </w:r>
      <w:r w:rsidRPr="00375294">
        <w:rPr>
          <w:rFonts w:cs="Times New Roman"/>
        </w:rPr>
        <w:t xml:space="preserve">Формирование культуры здорового образа </w:t>
      </w:r>
      <w:r w:rsidRPr="00375294">
        <w:rPr>
          <w:rFonts w:cs="Times New Roman"/>
        </w:rPr>
        <w:lastRenderedPageBreak/>
        <w:t xml:space="preserve">жизни осуществляется через организацию и проведение спортивно-массовых мероприятий (в т.ч. с привлечением родителей),  </w:t>
      </w:r>
    </w:p>
    <w:p w:rsidR="00907C9D" w:rsidRPr="00375294" w:rsidRDefault="00907C9D" w:rsidP="002B1C33">
      <w:pPr>
        <w:spacing w:line="360" w:lineRule="auto"/>
        <w:ind w:firstLine="709"/>
        <w:jc w:val="both"/>
      </w:pPr>
      <w:r w:rsidRPr="00375294">
        <w:t xml:space="preserve">В рамках реализации </w:t>
      </w:r>
      <w:r w:rsidR="00D1730C">
        <w:t>организации здоровьесберегающей деятельности</w:t>
      </w:r>
      <w:r w:rsidRPr="00375294">
        <w:t xml:space="preserve"> </w:t>
      </w:r>
      <w:r w:rsidR="00D1730C">
        <w:t xml:space="preserve">организуются </w:t>
      </w:r>
      <w:r w:rsidRPr="00375294">
        <w:t xml:space="preserve"> и пров</w:t>
      </w:r>
      <w:r w:rsidR="00D1730C">
        <w:t>одятся</w:t>
      </w:r>
      <w:r w:rsidRPr="00375294">
        <w:t xml:space="preserve"> следующие ежегодные мероприятия: </w:t>
      </w:r>
    </w:p>
    <w:p w:rsidR="00907C9D" w:rsidRPr="00375294" w:rsidRDefault="00907C9D" w:rsidP="002B1C33">
      <w:pPr>
        <w:numPr>
          <w:ilvl w:val="0"/>
          <w:numId w:val="2"/>
        </w:numPr>
        <w:spacing w:line="360" w:lineRule="auto"/>
        <w:ind w:firstLine="709"/>
        <w:jc w:val="both"/>
      </w:pPr>
      <w:r w:rsidRPr="00375294">
        <w:t xml:space="preserve">«Школа безопасности» в рамках Дня здоровья, </w:t>
      </w:r>
    </w:p>
    <w:p w:rsidR="00907C9D" w:rsidRPr="00375294" w:rsidRDefault="00907C9D" w:rsidP="002B1C33">
      <w:pPr>
        <w:numPr>
          <w:ilvl w:val="0"/>
          <w:numId w:val="2"/>
        </w:numPr>
        <w:spacing w:line="360" w:lineRule="auto"/>
        <w:ind w:firstLine="709"/>
        <w:jc w:val="both"/>
      </w:pPr>
      <w:r w:rsidRPr="00375294">
        <w:t xml:space="preserve">тематические игры в объединениях ЦТР в рамках Всемирного дня здоровья, </w:t>
      </w:r>
    </w:p>
    <w:p w:rsidR="00907C9D" w:rsidRPr="00375294" w:rsidRDefault="00907C9D" w:rsidP="002B1C33">
      <w:pPr>
        <w:numPr>
          <w:ilvl w:val="0"/>
          <w:numId w:val="2"/>
        </w:numPr>
        <w:spacing w:line="360" w:lineRule="auto"/>
        <w:ind w:firstLine="709"/>
        <w:jc w:val="both"/>
      </w:pPr>
      <w:r w:rsidRPr="00375294">
        <w:t>военно-спортивная игра «Путь к Победе!»,</w:t>
      </w:r>
    </w:p>
    <w:p w:rsidR="00907C9D" w:rsidRPr="00375294" w:rsidRDefault="00907C9D" w:rsidP="002B1C33">
      <w:pPr>
        <w:numPr>
          <w:ilvl w:val="0"/>
          <w:numId w:val="2"/>
        </w:numPr>
        <w:spacing w:line="360" w:lineRule="auto"/>
        <w:ind w:firstLine="709"/>
        <w:jc w:val="both"/>
      </w:pPr>
      <w:r w:rsidRPr="00375294">
        <w:t xml:space="preserve">городское мероприятие «АртЭкоСубботник». </w:t>
      </w:r>
    </w:p>
    <w:p w:rsidR="00907C9D" w:rsidRPr="00375294" w:rsidRDefault="00907C9D" w:rsidP="002B1C33">
      <w:pPr>
        <w:numPr>
          <w:ilvl w:val="0"/>
          <w:numId w:val="2"/>
        </w:numPr>
        <w:spacing w:line="360" w:lineRule="auto"/>
        <w:ind w:firstLine="709"/>
        <w:jc w:val="both"/>
      </w:pPr>
      <w:r w:rsidRPr="00375294">
        <w:t xml:space="preserve"> в объединении «Лингвострановедение» проходит конкурс на лучший плакат, рисунок на английском языке по пропаганде ЗОЖ. </w:t>
      </w:r>
    </w:p>
    <w:p w:rsidR="00907C9D" w:rsidRPr="00375294" w:rsidRDefault="00907C9D" w:rsidP="002B1C33">
      <w:pPr>
        <w:numPr>
          <w:ilvl w:val="0"/>
          <w:numId w:val="2"/>
        </w:numPr>
        <w:spacing w:line="360" w:lineRule="auto"/>
        <w:ind w:firstLine="709"/>
        <w:jc w:val="both"/>
      </w:pPr>
      <w:r w:rsidRPr="00375294">
        <w:t xml:space="preserve">с 2014 года на базе ЦТР «Октябрьский» проходит районная </w:t>
      </w:r>
      <w:r w:rsidRPr="00375294">
        <w:rPr>
          <w:b/>
        </w:rPr>
        <w:t>НПК «Я – исследователь»</w:t>
      </w:r>
      <w:r w:rsidRPr="00375294">
        <w:t xml:space="preserve"> для учащихся ОО района с целью </w:t>
      </w:r>
      <w:r w:rsidRPr="00375294">
        <w:rPr>
          <w:color w:val="000000"/>
        </w:rPr>
        <w:t>активизации их научно-исследовательской деятельности. В рамках данного мероприятия рассматриваются различные направления, в том числе, и проекты с применением здоровьесберегающих технологий.</w:t>
      </w:r>
    </w:p>
    <w:p w:rsidR="00907C9D" w:rsidRPr="00375294" w:rsidRDefault="00907C9D" w:rsidP="002B1C33">
      <w:pPr>
        <w:pStyle w:val="a3"/>
        <w:spacing w:before="0" w:beforeAutospacing="0" w:after="0" w:afterAutospacing="0" w:line="360" w:lineRule="auto"/>
        <w:ind w:firstLine="709"/>
        <w:jc w:val="both"/>
      </w:pPr>
      <w:r w:rsidRPr="00375294">
        <w:t xml:space="preserve"> Здоровье учащегося во многом зависит от здоровья педагога, от его психологического состояния. С этой целью ежегодно в преддверии Всемирного Дня Здоровья  (7 апреля) организуется </w:t>
      </w:r>
      <w:r w:rsidR="00D1730C">
        <w:t>городская научно-практическая конференция</w:t>
      </w:r>
      <w:r w:rsidRPr="00375294">
        <w:t xml:space="preserve"> для педагогических работников «Слагаемые здоровья», где педагоги имеют возможность услышать о работе коллег </w:t>
      </w:r>
      <w:r w:rsidR="00D1730C">
        <w:t xml:space="preserve">города </w:t>
      </w:r>
      <w:r w:rsidRPr="00375294">
        <w:t>и поделиться своим личным опытом, таким образом повысив свою профессиональную компетентность в области здоровьесбережения и безопасного образа жизни.</w:t>
      </w:r>
    </w:p>
    <w:p w:rsidR="00907C9D" w:rsidRPr="00375294" w:rsidRDefault="00907C9D" w:rsidP="002B1C33">
      <w:pPr>
        <w:widowControl w:val="0"/>
        <w:spacing w:line="360" w:lineRule="auto"/>
        <w:ind w:firstLine="709"/>
        <w:jc w:val="both"/>
        <w:rPr>
          <w:rFonts w:eastAsia="Droid Sans Fallback"/>
          <w:color w:val="000000"/>
          <w:lang w:eastAsia="zh-CN" w:bidi="hi-IN"/>
        </w:rPr>
      </w:pPr>
      <w:r w:rsidRPr="00375294">
        <w:rPr>
          <w:rFonts w:eastAsia="Droid Sans Fallback"/>
          <w:color w:val="000000"/>
          <w:lang w:eastAsia="zh-CN" w:bidi="hi-IN"/>
        </w:rPr>
        <w:t>В ЦТР  реализуется программа мониторинга, имеющая цель оперативной и одновременно долговременной коррекции всего учебно-воспитательного процесса. В ходе реализации мониторинга каждый год делаются выводы об эффективности педагогической деятельности, вносятся коррективы. В ближайшей перспективе планируется разработка и внедрение мониторинга по здоровьесбережению, который включает в себя такие основные направления:</w:t>
      </w:r>
    </w:p>
    <w:p w:rsidR="00907C9D" w:rsidRPr="00375294" w:rsidRDefault="00907C9D" w:rsidP="002B1C33">
      <w:pPr>
        <w:shd w:val="clear" w:color="auto" w:fill="FFFFFF"/>
        <w:spacing w:line="360" w:lineRule="auto"/>
        <w:ind w:firstLine="709"/>
        <w:rPr>
          <w:b/>
        </w:rPr>
      </w:pPr>
      <w:r w:rsidRPr="00375294">
        <w:rPr>
          <w:b/>
        </w:rPr>
        <w:t>Медицинское:</w:t>
      </w:r>
    </w:p>
    <w:p w:rsidR="00907C9D" w:rsidRPr="00375294" w:rsidRDefault="00907C9D" w:rsidP="00D1730C">
      <w:pPr>
        <w:pStyle w:val="a7"/>
        <w:numPr>
          <w:ilvl w:val="0"/>
          <w:numId w:val="3"/>
        </w:numPr>
        <w:shd w:val="clear" w:color="auto" w:fill="FFFFFF"/>
        <w:spacing w:line="360" w:lineRule="auto"/>
        <w:ind w:firstLine="709"/>
        <w:jc w:val="both"/>
      </w:pPr>
      <w:r w:rsidRPr="00375294">
        <w:t>составление расписания на основе санитарно-гигиенических требований;</w:t>
      </w:r>
    </w:p>
    <w:p w:rsidR="00907C9D" w:rsidRPr="00375294" w:rsidRDefault="00907C9D" w:rsidP="00D1730C">
      <w:pPr>
        <w:pStyle w:val="a7"/>
        <w:numPr>
          <w:ilvl w:val="0"/>
          <w:numId w:val="3"/>
        </w:numPr>
        <w:shd w:val="clear" w:color="auto" w:fill="FFFFFF"/>
        <w:spacing w:line="360" w:lineRule="auto"/>
        <w:ind w:firstLine="709"/>
        <w:jc w:val="both"/>
      </w:pPr>
      <w:r w:rsidRPr="00375294">
        <w:t>проведение физкультминуток на занятиях;</w:t>
      </w:r>
    </w:p>
    <w:p w:rsidR="00907C9D" w:rsidRPr="00375294" w:rsidRDefault="00907C9D" w:rsidP="00D1730C">
      <w:pPr>
        <w:pStyle w:val="a7"/>
        <w:numPr>
          <w:ilvl w:val="0"/>
          <w:numId w:val="3"/>
        </w:numPr>
        <w:shd w:val="clear" w:color="auto" w:fill="FFFFFF"/>
        <w:spacing w:line="360" w:lineRule="auto"/>
        <w:ind w:firstLine="709"/>
        <w:jc w:val="both"/>
      </w:pPr>
      <w:r w:rsidRPr="00375294">
        <w:t>четкое отслеживание санитарно - гигиенического состояния ЦТР;</w:t>
      </w:r>
    </w:p>
    <w:p w:rsidR="00D1730C" w:rsidRDefault="00D1730C" w:rsidP="002B1C33">
      <w:pPr>
        <w:shd w:val="clear" w:color="auto" w:fill="FFFFFF"/>
        <w:spacing w:line="360" w:lineRule="auto"/>
        <w:ind w:firstLine="709"/>
        <w:rPr>
          <w:b/>
        </w:rPr>
      </w:pPr>
    </w:p>
    <w:p w:rsidR="00907C9D" w:rsidRPr="00375294" w:rsidRDefault="00907C9D" w:rsidP="002B1C33">
      <w:pPr>
        <w:shd w:val="clear" w:color="auto" w:fill="FFFFFF"/>
        <w:spacing w:line="360" w:lineRule="auto"/>
        <w:ind w:firstLine="709"/>
        <w:rPr>
          <w:b/>
        </w:rPr>
      </w:pPr>
      <w:r w:rsidRPr="00375294">
        <w:rPr>
          <w:b/>
        </w:rPr>
        <w:lastRenderedPageBreak/>
        <w:t>Просветительское:</w:t>
      </w:r>
    </w:p>
    <w:p w:rsidR="00907C9D" w:rsidRPr="00375294" w:rsidRDefault="00907C9D" w:rsidP="00D1730C">
      <w:pPr>
        <w:pStyle w:val="a7"/>
        <w:numPr>
          <w:ilvl w:val="0"/>
          <w:numId w:val="4"/>
        </w:numPr>
        <w:shd w:val="clear" w:color="auto" w:fill="FFFFFF"/>
        <w:spacing w:line="360" w:lineRule="auto"/>
        <w:ind w:firstLine="709"/>
        <w:jc w:val="both"/>
      </w:pPr>
      <w:r w:rsidRPr="00375294">
        <w:t>организацию деятельности с учащимися по профилактике табакокурения, алкоголизма, наркомании; организацию деятельности с родителями по профилактике табакокурения, алкоголизма, наркомании;</w:t>
      </w:r>
    </w:p>
    <w:p w:rsidR="00907C9D" w:rsidRPr="00375294" w:rsidRDefault="00907C9D" w:rsidP="00D1730C">
      <w:pPr>
        <w:pStyle w:val="a7"/>
        <w:numPr>
          <w:ilvl w:val="0"/>
          <w:numId w:val="4"/>
        </w:numPr>
        <w:shd w:val="clear" w:color="auto" w:fill="FFFFFF"/>
        <w:spacing w:line="360" w:lineRule="auto"/>
        <w:ind w:firstLine="709"/>
        <w:jc w:val="both"/>
      </w:pPr>
      <w:r w:rsidRPr="00375294">
        <w:t xml:space="preserve">пропаганду здорового образа жизни (беседы, лекции, познавательные игры, конкурсы рисунков, плакатов, стихотворений, различные акции; совместная работа с учреждениями здравоохранения и органами внутренних дел по профилактике токсикомании, наркомании, курения и алкоголизма; пропаганда физической культуры и здорового образа жизни. </w:t>
      </w:r>
    </w:p>
    <w:p w:rsidR="00907C9D" w:rsidRPr="00375294" w:rsidRDefault="00907C9D" w:rsidP="002B1C33">
      <w:pPr>
        <w:shd w:val="clear" w:color="auto" w:fill="FFFFFF"/>
        <w:spacing w:line="360" w:lineRule="auto"/>
        <w:ind w:firstLine="709"/>
        <w:rPr>
          <w:b/>
        </w:rPr>
      </w:pPr>
      <w:r w:rsidRPr="00375294">
        <w:rPr>
          <w:b/>
        </w:rPr>
        <w:t>Психолого-педагогическое:</w:t>
      </w:r>
    </w:p>
    <w:p w:rsidR="00907C9D" w:rsidRPr="00375294" w:rsidRDefault="00907C9D" w:rsidP="00D1730C">
      <w:pPr>
        <w:pStyle w:val="a7"/>
        <w:numPr>
          <w:ilvl w:val="0"/>
          <w:numId w:val="5"/>
        </w:numPr>
        <w:shd w:val="clear" w:color="auto" w:fill="FFFFFF"/>
        <w:spacing w:line="360" w:lineRule="auto"/>
        <w:ind w:firstLine="709"/>
        <w:jc w:val="both"/>
      </w:pPr>
      <w:r w:rsidRPr="00375294">
        <w:t>использование здоровьесберегающих технологий, форм и методов в организации учебной деятельности;</w:t>
      </w:r>
    </w:p>
    <w:p w:rsidR="00907C9D" w:rsidRPr="00375294" w:rsidRDefault="00907C9D" w:rsidP="00D1730C">
      <w:pPr>
        <w:pStyle w:val="a7"/>
        <w:numPr>
          <w:ilvl w:val="0"/>
          <w:numId w:val="5"/>
        </w:numPr>
        <w:shd w:val="clear" w:color="auto" w:fill="FFFFFF"/>
        <w:spacing w:line="360" w:lineRule="auto"/>
        <w:ind w:firstLine="709"/>
        <w:jc w:val="both"/>
      </w:pPr>
      <w:r w:rsidRPr="00375294">
        <w:t>предупреждение проблем развития ребенка – консультации психолога, работа с родителями;</w:t>
      </w:r>
    </w:p>
    <w:p w:rsidR="00907C9D" w:rsidRPr="00375294" w:rsidRDefault="00907C9D" w:rsidP="00D1730C">
      <w:pPr>
        <w:pStyle w:val="a7"/>
        <w:numPr>
          <w:ilvl w:val="0"/>
          <w:numId w:val="5"/>
        </w:numPr>
        <w:shd w:val="clear" w:color="auto" w:fill="FFFFFF"/>
        <w:spacing w:line="360" w:lineRule="auto"/>
        <w:ind w:firstLine="709"/>
        <w:jc w:val="both"/>
      </w:pPr>
      <w:r w:rsidRPr="00375294">
        <w:t>ра</w:t>
      </w:r>
      <w:r w:rsidR="00D1730C">
        <w:t>звитие познавательной мотивации.</w:t>
      </w:r>
    </w:p>
    <w:p w:rsidR="00907C9D" w:rsidRPr="00375294" w:rsidRDefault="00907C9D" w:rsidP="00D1730C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375294">
        <w:rPr>
          <w:b/>
        </w:rPr>
        <w:t>Спортивно-оздоровительное:</w:t>
      </w:r>
    </w:p>
    <w:p w:rsidR="00907C9D" w:rsidRPr="00375294" w:rsidRDefault="00907C9D" w:rsidP="00D1730C">
      <w:pPr>
        <w:pStyle w:val="a7"/>
        <w:numPr>
          <w:ilvl w:val="0"/>
          <w:numId w:val="6"/>
        </w:numPr>
        <w:shd w:val="clear" w:color="auto" w:fill="FFFFFF"/>
        <w:spacing w:line="360" w:lineRule="auto"/>
        <w:ind w:firstLine="709"/>
        <w:jc w:val="both"/>
      </w:pPr>
      <w:r w:rsidRPr="00375294">
        <w:t>организацию спортивных мероприятий с целью профилактики заболеваний и приобщение к здоровому досугу;</w:t>
      </w:r>
    </w:p>
    <w:p w:rsidR="00907C9D" w:rsidRPr="002B1C33" w:rsidRDefault="00907C9D" w:rsidP="00D1730C">
      <w:pPr>
        <w:pStyle w:val="a7"/>
        <w:numPr>
          <w:ilvl w:val="0"/>
          <w:numId w:val="6"/>
        </w:numPr>
        <w:shd w:val="clear" w:color="auto" w:fill="FFFFFF"/>
        <w:spacing w:line="360" w:lineRule="auto"/>
        <w:ind w:firstLine="709"/>
        <w:jc w:val="both"/>
        <w:rPr>
          <w:b/>
        </w:rPr>
      </w:pPr>
      <w:r w:rsidRPr="00375294">
        <w:t>широкое привлечение учащихся, родителей, социальных партнёров к физической культуре и спорту, различным формам оздоровительной работы</w:t>
      </w:r>
      <w:r w:rsidR="00D1730C">
        <w:t>;</w:t>
      </w:r>
    </w:p>
    <w:p w:rsidR="00907C9D" w:rsidRPr="00375294" w:rsidRDefault="002B1C33" w:rsidP="00D1730C">
      <w:pPr>
        <w:pStyle w:val="a7"/>
        <w:numPr>
          <w:ilvl w:val="0"/>
          <w:numId w:val="6"/>
        </w:numPr>
        <w:shd w:val="clear" w:color="auto" w:fill="FFFFFF"/>
        <w:spacing w:line="360" w:lineRule="auto"/>
        <w:ind w:firstLine="709"/>
        <w:jc w:val="both"/>
      </w:pPr>
      <w:r>
        <w:t>у</w:t>
      </w:r>
      <w:r w:rsidR="00907C9D" w:rsidRPr="00375294">
        <w:t>беждение учащихся ежедневно выполнять утреннюю гимнастику, соблюдать</w:t>
      </w:r>
      <w:r w:rsidR="00D1730C">
        <w:t xml:space="preserve"> режим труда и отдыха школьника;</w:t>
      </w:r>
    </w:p>
    <w:p w:rsidR="00907C9D" w:rsidRPr="00375294" w:rsidRDefault="002B1C33" w:rsidP="00D1730C">
      <w:pPr>
        <w:pStyle w:val="a7"/>
        <w:numPr>
          <w:ilvl w:val="0"/>
          <w:numId w:val="6"/>
        </w:numPr>
        <w:shd w:val="clear" w:color="auto" w:fill="FFFFFF"/>
        <w:spacing w:line="360" w:lineRule="auto"/>
        <w:ind w:firstLine="709"/>
        <w:jc w:val="both"/>
      </w:pPr>
      <w:r>
        <w:t>п</w:t>
      </w:r>
      <w:r w:rsidR="00907C9D" w:rsidRPr="00375294">
        <w:t>роведение динамических пауз и подв</w:t>
      </w:r>
      <w:r w:rsidR="00D1730C">
        <w:t>ижных игр во время учебного дня;</w:t>
      </w:r>
    </w:p>
    <w:p w:rsidR="00907C9D" w:rsidRPr="00375294" w:rsidRDefault="002B1C33" w:rsidP="00D1730C">
      <w:pPr>
        <w:pStyle w:val="a7"/>
        <w:numPr>
          <w:ilvl w:val="0"/>
          <w:numId w:val="6"/>
        </w:numPr>
        <w:shd w:val="clear" w:color="auto" w:fill="FFFFFF"/>
        <w:spacing w:line="360" w:lineRule="auto"/>
        <w:ind w:firstLine="709"/>
        <w:jc w:val="both"/>
      </w:pPr>
      <w:r>
        <w:t>к</w:t>
      </w:r>
      <w:r w:rsidR="00907C9D" w:rsidRPr="00375294">
        <w:t xml:space="preserve">онтроль над сменой видов деятельности в </w:t>
      </w:r>
      <w:r w:rsidR="00D1730C">
        <w:t>течение дня;</w:t>
      </w:r>
    </w:p>
    <w:p w:rsidR="00907C9D" w:rsidRPr="00375294" w:rsidRDefault="002B1C33" w:rsidP="00D1730C">
      <w:pPr>
        <w:pStyle w:val="a7"/>
        <w:numPr>
          <w:ilvl w:val="0"/>
          <w:numId w:val="6"/>
        </w:numPr>
        <w:shd w:val="clear" w:color="auto" w:fill="FFFFFF"/>
        <w:spacing w:line="360" w:lineRule="auto"/>
        <w:ind w:firstLine="709"/>
        <w:jc w:val="both"/>
      </w:pPr>
      <w:r>
        <w:t>п</w:t>
      </w:r>
      <w:r w:rsidR="00907C9D" w:rsidRPr="00375294">
        <w:t xml:space="preserve">роведение ежедневной влажной уборки, проветривание учебных кабинетов  на переменах, озеленение коридоров и </w:t>
      </w:r>
      <w:r w:rsidR="00D1730C">
        <w:t>рекреаций комнатными растениями;</w:t>
      </w:r>
    </w:p>
    <w:p w:rsidR="00907C9D" w:rsidRPr="00375294" w:rsidRDefault="002B1C33" w:rsidP="00D1730C">
      <w:pPr>
        <w:pStyle w:val="a7"/>
        <w:numPr>
          <w:ilvl w:val="0"/>
          <w:numId w:val="6"/>
        </w:numPr>
        <w:shd w:val="clear" w:color="auto" w:fill="FFFFFF"/>
        <w:spacing w:line="360" w:lineRule="auto"/>
        <w:ind w:firstLine="709"/>
        <w:jc w:val="both"/>
      </w:pPr>
      <w:r>
        <w:t>е</w:t>
      </w:r>
      <w:r w:rsidR="00907C9D" w:rsidRPr="00375294">
        <w:t>жемесячное проведение генеральных уборок</w:t>
      </w:r>
      <w:r w:rsidR="00D1730C">
        <w:t>;</w:t>
      </w:r>
      <w:r w:rsidR="00907C9D" w:rsidRPr="00375294">
        <w:t xml:space="preserve"> </w:t>
      </w:r>
    </w:p>
    <w:p w:rsidR="00907C9D" w:rsidRPr="00375294" w:rsidRDefault="002B1C33" w:rsidP="00D1730C">
      <w:pPr>
        <w:pStyle w:val="a7"/>
        <w:numPr>
          <w:ilvl w:val="0"/>
          <w:numId w:val="6"/>
        </w:numPr>
        <w:shd w:val="clear" w:color="auto" w:fill="FFFFFF"/>
        <w:spacing w:line="360" w:lineRule="auto"/>
        <w:ind w:firstLine="709"/>
        <w:jc w:val="both"/>
      </w:pPr>
      <w:r>
        <w:t>к</w:t>
      </w:r>
      <w:r w:rsidR="00907C9D" w:rsidRPr="00375294">
        <w:t>онтроль условий теплового режима и освещённости учебных по</w:t>
      </w:r>
      <w:r w:rsidR="00D1730C">
        <w:t>мещений;</w:t>
      </w:r>
    </w:p>
    <w:p w:rsidR="00907C9D" w:rsidRPr="00375294" w:rsidRDefault="002B1C33" w:rsidP="00D1730C">
      <w:pPr>
        <w:pStyle w:val="a7"/>
        <w:numPr>
          <w:ilvl w:val="0"/>
          <w:numId w:val="6"/>
        </w:numPr>
        <w:shd w:val="clear" w:color="auto" w:fill="FFFFFF"/>
        <w:spacing w:line="360" w:lineRule="auto"/>
        <w:ind w:firstLine="709"/>
        <w:jc w:val="both"/>
      </w:pPr>
      <w:r>
        <w:t>в</w:t>
      </w:r>
      <w:r w:rsidR="00907C9D" w:rsidRPr="00375294">
        <w:t xml:space="preserve"> рамках обучения детей правильному отношению к собственному здоровью </w:t>
      </w:r>
      <w:r w:rsidR="00D1730C">
        <w:t xml:space="preserve">предусмотрено </w:t>
      </w:r>
      <w:r w:rsidR="00907C9D" w:rsidRPr="00375294">
        <w:t xml:space="preserve">проведение бесед, тематических часов с учётом </w:t>
      </w:r>
      <w:r w:rsidR="00907C9D" w:rsidRPr="00375294">
        <w:lastRenderedPageBreak/>
        <w:t>возрастных особенностей детей с привлечением р</w:t>
      </w:r>
      <w:r w:rsidR="00D1730C">
        <w:t>одителей и социальных партнеров;</w:t>
      </w:r>
    </w:p>
    <w:p w:rsidR="00907C9D" w:rsidRPr="00375294" w:rsidRDefault="002B1C33" w:rsidP="00D1730C">
      <w:pPr>
        <w:pStyle w:val="a7"/>
        <w:numPr>
          <w:ilvl w:val="0"/>
          <w:numId w:val="6"/>
        </w:numPr>
        <w:shd w:val="clear" w:color="auto" w:fill="FFFFFF"/>
        <w:spacing w:line="360" w:lineRule="auto"/>
        <w:ind w:firstLine="709"/>
        <w:jc w:val="both"/>
      </w:pPr>
      <w:r>
        <w:t>с</w:t>
      </w:r>
      <w:r w:rsidR="00907C9D" w:rsidRPr="00375294">
        <w:t>оздание комфортной атмосферы, толерантных отношений всех участ</w:t>
      </w:r>
      <w:r w:rsidR="00D1730C">
        <w:t>ников образовательного процесса;</w:t>
      </w:r>
    </w:p>
    <w:p w:rsidR="00907C9D" w:rsidRPr="002B1C33" w:rsidRDefault="002B1C33" w:rsidP="00D1730C">
      <w:pPr>
        <w:pStyle w:val="a7"/>
        <w:numPr>
          <w:ilvl w:val="0"/>
          <w:numId w:val="6"/>
        </w:numPr>
        <w:shd w:val="clear" w:color="auto" w:fill="FFFFFF"/>
        <w:spacing w:line="360" w:lineRule="auto"/>
        <w:ind w:firstLine="709"/>
        <w:jc w:val="both"/>
        <w:rPr>
          <w:rFonts w:eastAsia="Calibri"/>
          <w:lang w:eastAsia="en-US"/>
        </w:rPr>
      </w:pPr>
      <w:r>
        <w:t>о</w:t>
      </w:r>
      <w:r w:rsidR="00907C9D" w:rsidRPr="00375294">
        <w:t>бучение учащихся оказанию первой медицинской помощи.</w:t>
      </w:r>
    </w:p>
    <w:p w:rsidR="00907C9D" w:rsidRPr="00375294" w:rsidRDefault="00907C9D" w:rsidP="00D1730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75294">
        <w:rPr>
          <w:rFonts w:eastAsia="Calibri"/>
          <w:lang w:eastAsia="en-US"/>
        </w:rPr>
        <w:t>Здоровый образ жизни пока не занимает первое место среди главных ценностей человека в нашем обществе. Но если мы научим детей ценить, беречь и укреплять свое здоровье, будем личным примером демонстрировать здоровый образ жизни, то можно надеяться, что будущее поколение будет здоровым и развитым духовно и физически.</w:t>
      </w:r>
    </w:p>
    <w:p w:rsidR="00126228" w:rsidRDefault="00126228" w:rsidP="002B1C33">
      <w:pPr>
        <w:spacing w:line="360" w:lineRule="auto"/>
        <w:ind w:firstLine="709"/>
        <w:rPr>
          <w:rFonts w:eastAsia="Calibri"/>
          <w:lang w:eastAsia="en-US"/>
        </w:rPr>
      </w:pPr>
    </w:p>
    <w:p w:rsidR="00126228" w:rsidRDefault="00126228" w:rsidP="002B1C33">
      <w:pPr>
        <w:spacing w:line="360" w:lineRule="auto"/>
        <w:ind w:firstLine="709"/>
        <w:rPr>
          <w:rFonts w:eastAsia="Calibri"/>
          <w:lang w:eastAsia="en-US"/>
        </w:rPr>
      </w:pPr>
    </w:p>
    <w:p w:rsidR="00126228" w:rsidRDefault="00126228" w:rsidP="002B1C33">
      <w:pPr>
        <w:spacing w:line="360" w:lineRule="auto"/>
        <w:ind w:firstLine="709"/>
        <w:rPr>
          <w:rFonts w:eastAsia="Calibri"/>
          <w:lang w:eastAsia="en-US"/>
        </w:rPr>
      </w:pPr>
    </w:p>
    <w:p w:rsidR="00907C9D" w:rsidRPr="00375294" w:rsidRDefault="00126228" w:rsidP="002B1C33">
      <w:pPr>
        <w:spacing w:line="360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Литература:</w:t>
      </w:r>
    </w:p>
    <w:p w:rsidR="00126228" w:rsidRPr="00126228" w:rsidRDefault="00126228" w:rsidP="00126228">
      <w:pPr>
        <w:spacing w:line="360" w:lineRule="auto"/>
        <w:jc w:val="both"/>
      </w:pPr>
      <w:bookmarkStart w:id="0" w:name="_GoBack"/>
      <w:bookmarkEnd w:id="0"/>
      <w:r w:rsidRPr="00126228">
        <w:t>1. Абдуллина, С.В., Здоровьесбережение в школе: опыт совершенствования учебно-воспитательного процесса/С.В. Абдуллина, А.Т. Тутатчиков [Текст] / Вестн. Ин-та развития образования и воспитания подрастающего поколения при Челяб. гос. пед. ун-те. - 2018. - № 16. - С.123 -127.</w:t>
      </w:r>
    </w:p>
    <w:p w:rsidR="00126228" w:rsidRPr="00126228" w:rsidRDefault="00126228" w:rsidP="00126228">
      <w:pPr>
        <w:spacing w:line="360" w:lineRule="auto"/>
        <w:jc w:val="both"/>
      </w:pPr>
      <w:r w:rsidRPr="00126228">
        <w:t xml:space="preserve"> 2. Анализ проведения урока с позиции здоровьесбережения [Электронный ресурс] – Режим доступа: http:// www.rostobr.ru (дата обращения: 11.10.2014 - 5.11.2018). Источник: </w:t>
      </w:r>
    </w:p>
    <w:p w:rsidR="00126228" w:rsidRPr="00126228" w:rsidRDefault="00126228" w:rsidP="00126228">
      <w:pPr>
        <w:spacing w:line="360" w:lineRule="auto"/>
        <w:jc w:val="both"/>
      </w:pPr>
      <w:r w:rsidRPr="00126228">
        <w:t>3. Баль, Л.В., Педагогу о здоровом образе жизни детей: кн. для учителя/Л.В. Баль, С.В. Барканов, С.А. Горбатенко [Текст] / Л.В. Баль. - М. : Просвещение, 2005. - 192с.</w:t>
      </w:r>
    </w:p>
    <w:p w:rsidR="00126228" w:rsidRPr="00126228" w:rsidRDefault="00126228" w:rsidP="00126228">
      <w:pPr>
        <w:spacing w:line="360" w:lineRule="auto"/>
        <w:jc w:val="both"/>
      </w:pPr>
      <w:r w:rsidRPr="00126228">
        <w:t>4. Казакова, Т.Н., Технологии здоровьесбережения в образовательном учреждении [Текст]: методическое пособие / Т.Н.Казакова [Текст] / Т.Н. Казакова. - М. : Чистые пруды, 2017. - 32с.</w:t>
      </w:r>
    </w:p>
    <w:p w:rsidR="00126228" w:rsidRDefault="00126228" w:rsidP="00126228">
      <w:pPr>
        <w:spacing w:line="360" w:lineRule="auto"/>
        <w:jc w:val="both"/>
      </w:pPr>
      <w:r>
        <w:t xml:space="preserve">5. </w:t>
      </w:r>
      <w:r w:rsidRPr="00126228">
        <w:t>Печеркина А.А. Профессиональное здоровье учителя: проблемы и перспективы// Актуальные вопросы современной психологии. – Челябинск.: 2011. С. 82-84.</w:t>
      </w:r>
    </w:p>
    <w:p w:rsidR="00126228" w:rsidRPr="00126228" w:rsidRDefault="00126228" w:rsidP="00126228">
      <w:pPr>
        <w:spacing w:line="360" w:lineRule="auto"/>
        <w:jc w:val="both"/>
      </w:pPr>
      <w:r>
        <w:t>6.</w:t>
      </w:r>
      <w:r w:rsidRPr="00126228">
        <w:t xml:space="preserve"> Степанова М.И., Семь советов врача о том, что надо и чего не надо делать в каникулы [Текст] / М.И. Степанова // Образование. -2018.-№7.-С.21-24</w:t>
      </w:r>
    </w:p>
    <w:p w:rsidR="001209F8" w:rsidRPr="00126228" w:rsidRDefault="001209F8" w:rsidP="00126228">
      <w:pPr>
        <w:spacing w:line="360" w:lineRule="auto"/>
        <w:ind w:firstLine="709"/>
        <w:jc w:val="both"/>
      </w:pPr>
    </w:p>
    <w:sectPr w:rsidR="001209F8" w:rsidRPr="00126228" w:rsidSect="0028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hornda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264"/>
    <w:multiLevelType w:val="hybridMultilevel"/>
    <w:tmpl w:val="667AD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802F96"/>
    <w:multiLevelType w:val="hybridMultilevel"/>
    <w:tmpl w:val="9D740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C4611"/>
    <w:multiLevelType w:val="hybridMultilevel"/>
    <w:tmpl w:val="9C14352E"/>
    <w:lvl w:ilvl="0" w:tplc="16B2F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00C96"/>
    <w:multiLevelType w:val="hybridMultilevel"/>
    <w:tmpl w:val="0C8E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41D0A"/>
    <w:multiLevelType w:val="hybridMultilevel"/>
    <w:tmpl w:val="839A3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F4097"/>
    <w:multiLevelType w:val="hybridMultilevel"/>
    <w:tmpl w:val="3A309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7C9D"/>
    <w:rsid w:val="001209F8"/>
    <w:rsid w:val="00126228"/>
    <w:rsid w:val="00281BD7"/>
    <w:rsid w:val="002A64A2"/>
    <w:rsid w:val="002B1C33"/>
    <w:rsid w:val="00375294"/>
    <w:rsid w:val="00452713"/>
    <w:rsid w:val="0051517E"/>
    <w:rsid w:val="0061703B"/>
    <w:rsid w:val="00907C9D"/>
    <w:rsid w:val="00B2340B"/>
    <w:rsid w:val="00D1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7C9D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907C9D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907C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Содержимое таблицы"/>
    <w:basedOn w:val="a4"/>
    <w:rsid w:val="00907C9D"/>
    <w:pPr>
      <w:widowControl w:val="0"/>
    </w:pPr>
    <w:rPr>
      <w:rFonts w:eastAsia="Droid Sans Fallback" w:cs="Thorndale"/>
      <w:color w:val="000000"/>
      <w:sz w:val="24"/>
      <w:lang w:eastAsia="zh-CN" w:bidi="hi-IN"/>
    </w:rPr>
  </w:style>
  <w:style w:type="paragraph" w:styleId="a7">
    <w:name w:val="List Paragraph"/>
    <w:basedOn w:val="a"/>
    <w:uiPriority w:val="34"/>
    <w:qFormat/>
    <w:rsid w:val="002B1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7C9D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907C9D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907C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Содержимое таблицы"/>
    <w:basedOn w:val="a4"/>
    <w:rsid w:val="00907C9D"/>
    <w:pPr>
      <w:widowControl w:val="0"/>
    </w:pPr>
    <w:rPr>
      <w:rFonts w:eastAsia="Droid Sans Fallback" w:cs="Thorndale"/>
      <w:color w:val="000000"/>
      <w:sz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2019-05-13T06:37:00Z</dcterms:created>
  <dcterms:modified xsi:type="dcterms:W3CDTF">2019-05-13T06:50:00Z</dcterms:modified>
</cp:coreProperties>
</file>