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888"/>
        <w:gridCol w:w="1922"/>
        <w:gridCol w:w="3761"/>
      </w:tblGrid>
      <w:tr w:rsidR="00C85E4D" w:rsidRPr="005440EC" w:rsidTr="00F8560C">
        <w:tc>
          <w:tcPr>
            <w:tcW w:w="3888" w:type="dxa"/>
          </w:tcPr>
          <w:p w:rsidR="00C85E4D" w:rsidRPr="005440EC" w:rsidRDefault="00C85E4D" w:rsidP="00B06EE9">
            <w:pPr>
              <w:shd w:val="clear" w:color="auto" w:fill="FFFFFF"/>
              <w:rPr>
                <w:color w:val="000000"/>
              </w:rPr>
            </w:pPr>
            <w:r w:rsidRPr="005440EC">
              <w:rPr>
                <w:color w:val="000000"/>
              </w:rPr>
              <w:t xml:space="preserve">Утверждаю </w:t>
            </w:r>
          </w:p>
          <w:p w:rsidR="00C85E4D" w:rsidRPr="005440EC" w:rsidRDefault="00C85E4D" w:rsidP="00B06E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Начальник Управления о</w:t>
            </w:r>
            <w:r w:rsidRPr="005440EC">
              <w:rPr>
                <w:color w:val="000000"/>
              </w:rPr>
              <w:t xml:space="preserve">бразования Администрации </w:t>
            </w:r>
            <w:r>
              <w:rPr>
                <w:color w:val="000000"/>
              </w:rPr>
              <w:t xml:space="preserve">города </w:t>
            </w:r>
            <w:r w:rsidRPr="005440EC">
              <w:rPr>
                <w:color w:val="000000"/>
              </w:rPr>
              <w:t xml:space="preserve">Ижевска. </w:t>
            </w:r>
          </w:p>
          <w:p w:rsidR="00C85E4D" w:rsidRPr="005440EC" w:rsidRDefault="00C85E4D" w:rsidP="00B06EE9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______________С.Г. Петрова</w:t>
            </w:r>
            <w:r w:rsidRPr="005440EC">
              <w:rPr>
                <w:color w:val="000000"/>
              </w:rPr>
              <w:t xml:space="preserve"> «___»______________</w:t>
            </w:r>
            <w:r w:rsidR="00B95CE0">
              <w:rPr>
                <w:color w:val="000000"/>
              </w:rPr>
              <w:t xml:space="preserve"> </w:t>
            </w:r>
            <w:r w:rsidRPr="005440EC">
              <w:rPr>
                <w:color w:val="000000"/>
              </w:rPr>
              <w:t>201</w:t>
            </w:r>
            <w:r w:rsidR="000F44E4">
              <w:rPr>
                <w:color w:val="000000"/>
              </w:rPr>
              <w:t>8</w:t>
            </w:r>
            <w:r w:rsidRPr="005440EC">
              <w:rPr>
                <w:color w:val="000000"/>
              </w:rPr>
              <w:t xml:space="preserve"> г.</w:t>
            </w:r>
          </w:p>
          <w:p w:rsidR="00C85E4D" w:rsidRPr="005440EC" w:rsidRDefault="00C85E4D" w:rsidP="00B06EE9">
            <w:pPr>
              <w:jc w:val="right"/>
            </w:pPr>
          </w:p>
        </w:tc>
        <w:tc>
          <w:tcPr>
            <w:tcW w:w="1922" w:type="dxa"/>
          </w:tcPr>
          <w:p w:rsidR="00C85E4D" w:rsidRPr="005440EC" w:rsidRDefault="00C85E4D" w:rsidP="00B06EE9">
            <w:pPr>
              <w:jc w:val="right"/>
            </w:pPr>
          </w:p>
        </w:tc>
        <w:tc>
          <w:tcPr>
            <w:tcW w:w="3761" w:type="dxa"/>
          </w:tcPr>
          <w:p w:rsidR="00C85E4D" w:rsidRPr="005440EC" w:rsidRDefault="00C85E4D" w:rsidP="00B06EE9">
            <w:pPr>
              <w:jc w:val="right"/>
            </w:pPr>
            <w:r w:rsidRPr="005440EC">
              <w:t xml:space="preserve">  Утверждаю</w:t>
            </w:r>
          </w:p>
          <w:p w:rsidR="00C85E4D" w:rsidRPr="005440EC" w:rsidRDefault="00C85E4D" w:rsidP="00B06EE9">
            <w:pPr>
              <w:jc w:val="right"/>
            </w:pPr>
            <w:r w:rsidRPr="005440EC">
              <w:t>Директор МБОУ ДО ДД(Ю)Т</w:t>
            </w:r>
          </w:p>
          <w:p w:rsidR="00C85E4D" w:rsidRPr="005440EC" w:rsidRDefault="00C85E4D" w:rsidP="00B06EE9">
            <w:pPr>
              <w:jc w:val="right"/>
            </w:pPr>
            <w:r w:rsidRPr="005440EC">
              <w:t>____________</w:t>
            </w:r>
            <w:r>
              <w:t xml:space="preserve"> </w:t>
            </w:r>
            <w:r w:rsidRPr="005440EC">
              <w:t>Головкова Н.А.</w:t>
            </w:r>
          </w:p>
          <w:p w:rsidR="00C85E4D" w:rsidRPr="005440EC" w:rsidRDefault="00C85E4D" w:rsidP="00B06EE9">
            <w:pPr>
              <w:jc w:val="right"/>
            </w:pPr>
            <w:r w:rsidRPr="005440EC">
              <w:t>«___»_______________</w:t>
            </w:r>
            <w:r>
              <w:t xml:space="preserve">  </w:t>
            </w:r>
            <w:r w:rsidRPr="005440EC">
              <w:t>201</w:t>
            </w:r>
            <w:r w:rsidR="000F44E4">
              <w:t>8</w:t>
            </w:r>
            <w:r w:rsidRPr="005440EC">
              <w:t>г.</w:t>
            </w:r>
          </w:p>
          <w:p w:rsidR="00C85E4D" w:rsidRPr="005440EC" w:rsidRDefault="00C85E4D" w:rsidP="00B06EE9"/>
        </w:tc>
      </w:tr>
    </w:tbl>
    <w:p w:rsidR="00C85E4D" w:rsidRPr="005440EC" w:rsidRDefault="00C85E4D" w:rsidP="00B06EE9">
      <w:pPr>
        <w:jc w:val="center"/>
        <w:rPr>
          <w:b/>
          <w:caps/>
        </w:rPr>
      </w:pPr>
      <w:r w:rsidRPr="005440EC">
        <w:rPr>
          <w:b/>
          <w:caps/>
        </w:rPr>
        <w:t xml:space="preserve">Положение </w:t>
      </w:r>
    </w:p>
    <w:p w:rsidR="00C85E4D" w:rsidRPr="005440EC" w:rsidRDefault="00C85E4D" w:rsidP="00B06EE9">
      <w:pPr>
        <w:jc w:val="center"/>
        <w:rPr>
          <w:b/>
        </w:rPr>
      </w:pPr>
      <w:r w:rsidRPr="005440EC">
        <w:rPr>
          <w:b/>
        </w:rPr>
        <w:t xml:space="preserve">Открытого Городского этнокультурного фестиваля </w:t>
      </w:r>
    </w:p>
    <w:p w:rsidR="00C85E4D" w:rsidRPr="005440EC" w:rsidRDefault="00C85E4D" w:rsidP="00B06EE9">
      <w:pPr>
        <w:jc w:val="center"/>
        <w:rPr>
          <w:b/>
          <w:caps/>
        </w:rPr>
      </w:pPr>
      <w:r w:rsidRPr="005440EC">
        <w:rPr>
          <w:b/>
          <w:caps/>
        </w:rPr>
        <w:t>«Рябиновый разгуляй</w:t>
      </w:r>
      <w:r w:rsidR="000F44E4">
        <w:rPr>
          <w:b/>
          <w:caps/>
        </w:rPr>
        <w:t xml:space="preserve"> - 2018</w:t>
      </w:r>
      <w:r w:rsidRPr="005440EC">
        <w:rPr>
          <w:b/>
          <w:caps/>
        </w:rPr>
        <w:t>»</w:t>
      </w:r>
    </w:p>
    <w:p w:rsidR="00C85E4D" w:rsidRPr="005440EC" w:rsidRDefault="00C85E4D" w:rsidP="00B06EE9">
      <w:pPr>
        <w:pStyle w:val="Default"/>
        <w:jc w:val="both"/>
        <w:rPr>
          <w:b/>
        </w:rPr>
      </w:pPr>
      <w:r w:rsidRPr="005440EC">
        <w:rPr>
          <w:b/>
        </w:rPr>
        <w:t xml:space="preserve">1. </w:t>
      </w:r>
      <w:r w:rsidRPr="003E2A5B">
        <w:rPr>
          <w:b/>
          <w:caps/>
        </w:rPr>
        <w:t>Общее положение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rPr>
          <w:b/>
        </w:rPr>
        <w:t>1.1.</w:t>
      </w:r>
      <w:r w:rsidRPr="005440EC">
        <w:t xml:space="preserve"> Настоящее Положение определяет порядок и регламент проведения Открытого Городс</w:t>
      </w:r>
      <w:r>
        <w:t xml:space="preserve">кого этнокультурного фестиваля </w:t>
      </w:r>
      <w:r w:rsidRPr="005440EC">
        <w:t>«Рябиновый разгуляй», приуроченного ко Дню государственности Удмуртской Республики (далее «Фестиваль») и провод</w:t>
      </w:r>
      <w:r>
        <w:t xml:space="preserve">имого в рамках проекта МБОУ ДО </w:t>
      </w:r>
      <w:r w:rsidRPr="005440EC">
        <w:t>Дворца детского юношеского творчества «Арт - СтоЛица».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rPr>
          <w:b/>
        </w:rPr>
        <w:t xml:space="preserve">1.2. </w:t>
      </w:r>
      <w:r w:rsidRPr="005440EC">
        <w:t xml:space="preserve">Положение разработано в соответствии с приоритетными направлениями развития образовательной системы Российской Федерации, Стратегии государственной национальной политики Российской Федерации на период до 2025 года (утв. Указом Президента РФ от 19 декабря </w:t>
      </w:r>
      <w:smartTag w:uri="urn:schemas-microsoft-com:office:smarttags" w:element="metricconverter">
        <w:smartTagPr>
          <w:attr w:name="ProductID" w:val="2012 г"/>
        </w:smartTagPr>
        <w:r w:rsidRPr="005440EC">
          <w:t>2012 г</w:t>
        </w:r>
      </w:smartTag>
      <w:r w:rsidRPr="005440EC">
        <w:t>. №1666).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rPr>
          <w:b/>
        </w:rPr>
        <w:t>1.3.</w:t>
      </w:r>
      <w:r w:rsidRPr="005440EC">
        <w:t xml:space="preserve"> Подготовка и проведение Фестиваля осуществляется  Муниципальным бюджетным образовательным учреждени</w:t>
      </w:r>
      <w:r>
        <w:t xml:space="preserve">ем дополнительного образования </w:t>
      </w:r>
      <w:r w:rsidRPr="005440EC">
        <w:t>Дворец детского юношеского творчества, при поддержке Управления образования Администрации города Ижевска.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1.4.</w:t>
      </w:r>
      <w:r w:rsidRPr="005440EC">
        <w:t xml:space="preserve">  Для организации и проведения Фестиваля формируется Оргкомитет.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1.5.</w:t>
      </w:r>
      <w:r w:rsidRPr="005440EC">
        <w:t xml:space="preserve"> Информация об условиях и сроках проведения Фестивал</w:t>
      </w:r>
      <w:r>
        <w:t xml:space="preserve">я размещается на сайте МБОУ ДО </w:t>
      </w:r>
      <w:r w:rsidRPr="005440EC">
        <w:t xml:space="preserve">ДД(Ю)Т. </w:t>
      </w:r>
    </w:p>
    <w:p w:rsidR="00C85E4D" w:rsidRPr="00C55318" w:rsidRDefault="00C85E4D" w:rsidP="00B06EE9">
      <w:pPr>
        <w:pStyle w:val="Default"/>
        <w:jc w:val="both"/>
        <w:rPr>
          <w:b/>
          <w:bCs/>
          <w:sz w:val="16"/>
          <w:szCs w:val="16"/>
        </w:rPr>
      </w:pPr>
    </w:p>
    <w:p w:rsidR="00C85E4D" w:rsidRPr="005440EC" w:rsidRDefault="00C85E4D" w:rsidP="00B06EE9">
      <w:pPr>
        <w:pStyle w:val="Default"/>
        <w:jc w:val="both"/>
      </w:pPr>
      <w:r w:rsidRPr="005440EC">
        <w:rPr>
          <w:b/>
          <w:bCs/>
        </w:rPr>
        <w:t xml:space="preserve">2. </w:t>
      </w:r>
      <w:r w:rsidRPr="005440EC">
        <w:rPr>
          <w:b/>
          <w:bCs/>
          <w:caps/>
        </w:rPr>
        <w:t>Цели и задачи Фестиваля</w:t>
      </w:r>
      <w:r w:rsidRPr="005440EC">
        <w:rPr>
          <w:b/>
          <w:bCs/>
        </w:rPr>
        <w:t xml:space="preserve">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 xml:space="preserve">2.1. Цель: </w:t>
      </w:r>
      <w:r w:rsidRPr="005440EC">
        <w:t xml:space="preserve">Формирование у подрастающего поколения этнокультурного интереса к изучению традиций и ремёсел народов, проживающих в Удмуртии, подготовка детей к функциональному сотрудничеству в составе полиэтнических гражданских сообществ регионального, российского, международного масштаба.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2.2. Задачи:</w:t>
      </w:r>
      <w:r w:rsidRPr="005440EC">
        <w:t xml:space="preserve"> </w:t>
      </w:r>
    </w:p>
    <w:p w:rsidR="00C85E4D" w:rsidRPr="005440EC" w:rsidRDefault="00C85E4D" w:rsidP="00B06EE9">
      <w:pPr>
        <w:pStyle w:val="Default"/>
        <w:numPr>
          <w:ilvl w:val="0"/>
          <w:numId w:val="30"/>
        </w:numPr>
        <w:ind w:left="0" w:firstLine="0"/>
        <w:jc w:val="both"/>
      </w:pPr>
      <w:r w:rsidRPr="005440EC">
        <w:t xml:space="preserve">Развитие мотивации к изучению  культуры и истории России и Удмуртии, природного и этнокультурного разнообразия Республики. </w:t>
      </w:r>
    </w:p>
    <w:p w:rsidR="00C85E4D" w:rsidRPr="005440EC" w:rsidRDefault="00C85E4D" w:rsidP="00B06EE9">
      <w:pPr>
        <w:pStyle w:val="Default"/>
        <w:numPr>
          <w:ilvl w:val="0"/>
          <w:numId w:val="30"/>
        </w:numPr>
        <w:ind w:left="0" w:firstLine="0"/>
        <w:jc w:val="both"/>
      </w:pPr>
      <w:r w:rsidRPr="005440EC">
        <w:t xml:space="preserve">Воспитание гражданственности, патриотизма, уважения и бережного отношения к истории и традициям удмуртов, содействие формированию у подрастающего поколения толерантности, межкультурной коммуникативной компетентности, культуры взаимодействия с другими людьми на основе взаимного уважения, общечеловеческих ценностей. </w:t>
      </w:r>
    </w:p>
    <w:p w:rsidR="00C85E4D" w:rsidRPr="005440EC" w:rsidRDefault="00C85E4D" w:rsidP="00B06EE9">
      <w:pPr>
        <w:pStyle w:val="Default"/>
        <w:numPr>
          <w:ilvl w:val="0"/>
          <w:numId w:val="30"/>
        </w:numPr>
        <w:ind w:left="0" w:firstLine="0"/>
        <w:jc w:val="both"/>
      </w:pPr>
      <w:r w:rsidRPr="005440EC">
        <w:t xml:space="preserve">Развитие социального партнерства и сотрудничества с представителями различных этнических и профессиональных групп . </w:t>
      </w:r>
    </w:p>
    <w:p w:rsidR="00C85E4D" w:rsidRPr="005440EC" w:rsidRDefault="00C85E4D" w:rsidP="00B06EE9">
      <w:pPr>
        <w:pStyle w:val="Default"/>
        <w:numPr>
          <w:ilvl w:val="0"/>
          <w:numId w:val="30"/>
        </w:numPr>
        <w:ind w:left="0" w:firstLine="0"/>
        <w:jc w:val="both"/>
      </w:pPr>
      <w:r w:rsidRPr="005440EC">
        <w:t xml:space="preserve">Обмен опытом между творческими коллективами, руководителями и педагогами; повышение профессионального мастерства руководителей коллективов и педагогов. </w:t>
      </w:r>
    </w:p>
    <w:p w:rsidR="00C85E4D" w:rsidRPr="00C55318" w:rsidRDefault="00C85E4D" w:rsidP="00B06EE9">
      <w:pPr>
        <w:pStyle w:val="Default"/>
        <w:jc w:val="both"/>
        <w:rPr>
          <w:sz w:val="16"/>
          <w:szCs w:val="16"/>
        </w:rPr>
      </w:pPr>
    </w:p>
    <w:p w:rsidR="00C85E4D" w:rsidRPr="005440EC" w:rsidRDefault="00C85E4D" w:rsidP="00B06EE9">
      <w:pPr>
        <w:jc w:val="both"/>
        <w:rPr>
          <w:b/>
          <w:caps/>
        </w:rPr>
      </w:pPr>
      <w:r w:rsidRPr="005440EC">
        <w:rPr>
          <w:b/>
        </w:rPr>
        <w:t xml:space="preserve">3. </w:t>
      </w:r>
      <w:r w:rsidRPr="005440EC">
        <w:rPr>
          <w:b/>
          <w:caps/>
        </w:rPr>
        <w:t>Условия проведения Фестиваля:</w:t>
      </w:r>
    </w:p>
    <w:p w:rsidR="00C85E4D" w:rsidRPr="005440EC" w:rsidRDefault="00C85E4D" w:rsidP="00B06EE9">
      <w:pPr>
        <w:pStyle w:val="Default"/>
        <w:jc w:val="both"/>
        <w:rPr>
          <w:b/>
        </w:rPr>
      </w:pPr>
      <w:r w:rsidRPr="005440EC">
        <w:rPr>
          <w:b/>
        </w:rPr>
        <w:t>3.1.</w:t>
      </w:r>
      <w:r w:rsidRPr="005440EC">
        <w:t xml:space="preserve">    </w:t>
      </w:r>
      <w:r w:rsidRPr="005440EC">
        <w:rPr>
          <w:b/>
        </w:rPr>
        <w:t xml:space="preserve">Участники: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Учащиеся школ и педагогические работники образовательных организаций, в том числе общего, дополнительного, среднего и высшего  образования,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</w:t>
      </w:r>
      <w:r w:rsidRPr="005440EC">
        <w:t xml:space="preserve">    </w:t>
      </w:r>
      <w:r w:rsidRPr="005440EC">
        <w:rPr>
          <w:b/>
        </w:rPr>
        <w:t>Конкурсы:</w:t>
      </w:r>
      <w:r w:rsidRPr="005440EC">
        <w:t xml:space="preserve">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3.2.1.</w:t>
      </w:r>
      <w:r w:rsidRPr="005440EC">
        <w:t xml:space="preserve"> </w:t>
      </w:r>
      <w:r w:rsidR="00B06EE9">
        <w:t xml:space="preserve">  </w:t>
      </w:r>
      <w:r w:rsidRPr="005440EC">
        <w:t>В рамках Фестиваля проводится:</w:t>
      </w:r>
    </w:p>
    <w:p w:rsidR="00C85E4D" w:rsidRPr="005440EC" w:rsidRDefault="00C85E4D" w:rsidP="00B06EE9">
      <w:pPr>
        <w:pStyle w:val="Default"/>
        <w:numPr>
          <w:ilvl w:val="0"/>
          <w:numId w:val="31"/>
        </w:numPr>
        <w:ind w:left="0" w:firstLine="0"/>
        <w:jc w:val="both"/>
      </w:pPr>
      <w:r w:rsidRPr="005440EC">
        <w:t>виртуальный фотоконкурс «Моя малая Родина»</w:t>
      </w:r>
      <w:r w:rsidRPr="005440EC">
        <w:rPr>
          <w:b/>
        </w:rPr>
        <w:t xml:space="preserve"> </w:t>
      </w:r>
      <w:r w:rsidRPr="005440EC">
        <w:t>(см. Положение 1);</w:t>
      </w:r>
    </w:p>
    <w:p w:rsidR="00C85E4D" w:rsidRDefault="00C85E4D" w:rsidP="00B06EE9">
      <w:pPr>
        <w:numPr>
          <w:ilvl w:val="0"/>
          <w:numId w:val="31"/>
        </w:numPr>
        <w:ind w:left="0" w:firstLine="0"/>
        <w:jc w:val="both"/>
      </w:pPr>
      <w:r w:rsidRPr="005440EC">
        <w:t>конкурс рисунков «Край, где я родился»</w:t>
      </w:r>
      <w:r w:rsidRPr="005440EC">
        <w:rPr>
          <w:b/>
        </w:rPr>
        <w:t xml:space="preserve"> </w:t>
      </w:r>
      <w:r w:rsidRPr="005440EC">
        <w:t>(см.</w:t>
      </w:r>
      <w:r>
        <w:t xml:space="preserve"> </w:t>
      </w:r>
      <w:r w:rsidRPr="005440EC">
        <w:t>Положение 2);</w:t>
      </w:r>
    </w:p>
    <w:p w:rsidR="00C85E4D" w:rsidRPr="005440EC" w:rsidRDefault="00C85E4D" w:rsidP="00B06EE9">
      <w:pPr>
        <w:numPr>
          <w:ilvl w:val="0"/>
          <w:numId w:val="31"/>
        </w:numPr>
        <w:ind w:left="0" w:firstLine="0"/>
        <w:jc w:val="both"/>
      </w:pPr>
      <w:r>
        <w:t xml:space="preserve">конкурс </w:t>
      </w:r>
      <w:r w:rsidR="00B06EE9">
        <w:t>художественного творчества</w:t>
      </w:r>
      <w:r w:rsidR="000F44E4">
        <w:t xml:space="preserve"> «Этно-фолк» (см. Положение 3</w:t>
      </w:r>
      <w:r>
        <w:t>)</w:t>
      </w:r>
    </w:p>
    <w:p w:rsidR="00C85E4D" w:rsidRPr="005440EC" w:rsidRDefault="00C85E4D" w:rsidP="00B06EE9">
      <w:pPr>
        <w:numPr>
          <w:ilvl w:val="0"/>
          <w:numId w:val="31"/>
        </w:numPr>
        <w:ind w:left="0" w:firstLine="0"/>
        <w:jc w:val="both"/>
      </w:pPr>
      <w:r w:rsidRPr="005440EC">
        <w:t>мастер-классы по дек</w:t>
      </w:r>
      <w:r>
        <w:t xml:space="preserve">оративно прикладному творчеству и </w:t>
      </w:r>
      <w:r w:rsidRPr="005440EC">
        <w:t>творческие гостиные</w:t>
      </w:r>
      <w:r>
        <w:t>;</w:t>
      </w:r>
    </w:p>
    <w:p w:rsidR="00C85E4D" w:rsidRPr="005440EC" w:rsidRDefault="00C85E4D" w:rsidP="00B06EE9">
      <w:pPr>
        <w:numPr>
          <w:ilvl w:val="0"/>
          <w:numId w:val="31"/>
        </w:numPr>
        <w:ind w:left="0" w:firstLine="0"/>
        <w:jc w:val="both"/>
      </w:pPr>
      <w:r w:rsidRPr="005440EC">
        <w:lastRenderedPageBreak/>
        <w:t>выставка и ярмарка изделий народных художественных промыслов;</w:t>
      </w:r>
    </w:p>
    <w:p w:rsidR="00B06EE9" w:rsidRPr="005440EC" w:rsidRDefault="00C85E4D" w:rsidP="00B06EE9">
      <w:pPr>
        <w:numPr>
          <w:ilvl w:val="0"/>
          <w:numId w:val="31"/>
        </w:numPr>
        <w:ind w:left="0" w:firstLine="0"/>
        <w:jc w:val="both"/>
      </w:pPr>
      <w:r w:rsidRPr="005440EC">
        <w:t xml:space="preserve">концертная программа (выступления фольклорных коллективов, показ этномоды, национальные игры);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3.2.2.</w:t>
      </w:r>
      <w:r w:rsidRPr="005440EC">
        <w:t xml:space="preserve"> К участию в конкурсах приглашаются отдельные участники и творческие коллективы.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3.2.3.</w:t>
      </w:r>
      <w:r w:rsidRPr="005440EC">
        <w:t xml:space="preserve"> Принять участие в конкурсе можно, подав заявку (форма в приложении в соответствии с конкурсом).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3.2.4.</w:t>
      </w:r>
      <w:r w:rsidRPr="005440EC">
        <w:t xml:space="preserve"> Допускается участие как в одном конкурсе, так и во всем цикле фестивальной программы (на каждый конкурс оформляется отдельная заявка).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3.2.5.</w:t>
      </w:r>
      <w:r w:rsidRPr="005440EC">
        <w:t xml:space="preserve"> Все работы отправляются организаторам в электронном виде. 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3.2.6.</w:t>
      </w:r>
      <w:r w:rsidRPr="005440EC">
        <w:t xml:space="preserve"> Материалы, предоставленные для участия в конкурсе и удостоенные призовых мест, могут быть использованы в издании альманаха «Рябиновый разгуляй» без дополнительного согласования с авторами. </w:t>
      </w:r>
    </w:p>
    <w:p w:rsidR="00C85E4D" w:rsidRPr="005440EC" w:rsidRDefault="00C85E4D" w:rsidP="00B06EE9">
      <w:pPr>
        <w:pStyle w:val="Default"/>
        <w:jc w:val="both"/>
        <w:rPr>
          <w:color w:val="FF0000"/>
        </w:rPr>
      </w:pPr>
      <w:r w:rsidRPr="005440EC">
        <w:rPr>
          <w:b/>
        </w:rPr>
        <w:t>3.2.7</w:t>
      </w:r>
      <w:r w:rsidRPr="005440EC">
        <w:rPr>
          <w:b/>
          <w:color w:val="auto"/>
        </w:rPr>
        <w:t>.</w:t>
      </w:r>
      <w:r w:rsidRPr="005440EC">
        <w:rPr>
          <w:color w:val="auto"/>
        </w:rPr>
        <w:t xml:space="preserve"> К участию в концертной программе приглашаются </w:t>
      </w:r>
      <w:r w:rsidRPr="005440EC">
        <w:rPr>
          <w:color w:val="auto"/>
          <w:shd w:val="clear" w:color="auto" w:fill="FFFFFF"/>
        </w:rPr>
        <w:t>исполнители фольклора, фольклорные ансамбли и солисты, ориентированные на изучение, освоение и достоверное воссоздание народных песенных, песенно-инструментальных, хореографических этнических традиций и других эпических произведений, сохраняющие в своем исполнении этнографическую точность и диалектно-стилевое своеобразие материалов удмуртского, татарского и русского народов.</w:t>
      </w:r>
    </w:p>
    <w:p w:rsidR="00C85E4D" w:rsidRPr="005440EC" w:rsidRDefault="00C85E4D" w:rsidP="00B06EE9">
      <w:pPr>
        <w:pStyle w:val="Default"/>
        <w:jc w:val="both"/>
        <w:rPr>
          <w:color w:val="auto"/>
        </w:rPr>
      </w:pPr>
      <w:r w:rsidRPr="005440EC">
        <w:rPr>
          <w:b/>
          <w:color w:val="auto"/>
        </w:rPr>
        <w:t>3.2.8.</w:t>
      </w:r>
      <w:r w:rsidRPr="005440EC">
        <w:rPr>
          <w:color w:val="auto"/>
        </w:rPr>
        <w:t xml:space="preserve"> Для проведения мастер-классов необходимо указать в заявке необходимое для проведения оборудование. </w:t>
      </w:r>
    </w:p>
    <w:p w:rsidR="00C85E4D" w:rsidRPr="005440EC" w:rsidRDefault="00C85E4D" w:rsidP="00B06EE9">
      <w:pPr>
        <w:pStyle w:val="Default"/>
        <w:jc w:val="both"/>
        <w:rPr>
          <w:b/>
        </w:rPr>
      </w:pPr>
      <w:r w:rsidRPr="005440EC">
        <w:rPr>
          <w:b/>
        </w:rPr>
        <w:t xml:space="preserve">3.3.     Запрещается: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rPr>
          <w:b/>
        </w:rPr>
        <w:t>3.3.1.</w:t>
      </w:r>
      <w:r w:rsidRPr="005440EC">
        <w:t xml:space="preserve"> Предоставлять недостоверную личную информацию об участниках конкурса.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3.3.2.</w:t>
      </w:r>
      <w:r w:rsidRPr="005440EC">
        <w:t xml:space="preserve"> Отправлять на конкурс чужие творческие работы и присваивать чужое авторство. </w:t>
      </w:r>
    </w:p>
    <w:p w:rsidR="00C85E4D" w:rsidRPr="005440EC" w:rsidRDefault="00C85E4D" w:rsidP="00B06EE9">
      <w:pPr>
        <w:pStyle w:val="Default"/>
        <w:jc w:val="both"/>
      </w:pPr>
      <w:r w:rsidRPr="005440EC">
        <w:rPr>
          <w:b/>
        </w:rPr>
        <w:t>3.3.3.</w:t>
      </w:r>
      <w:r w:rsidRPr="005440EC">
        <w:t xml:space="preserve"> Присылать на конкурс материалы, содержащие непристойные фотоизображения, ненормативную лексику,  носящие экстремистский, противоправный характер, а также материалы рекламного характера.</w:t>
      </w:r>
    </w:p>
    <w:p w:rsidR="00C85E4D" w:rsidRPr="00C55318" w:rsidRDefault="00C85E4D" w:rsidP="00B06EE9">
      <w:pPr>
        <w:pStyle w:val="Default"/>
        <w:jc w:val="both"/>
        <w:rPr>
          <w:sz w:val="16"/>
          <w:szCs w:val="16"/>
        </w:rPr>
      </w:pPr>
      <w:r w:rsidRPr="005440EC">
        <w:t xml:space="preserve"> </w:t>
      </w:r>
    </w:p>
    <w:p w:rsidR="00C85E4D" w:rsidRPr="005440EC" w:rsidRDefault="00C85E4D" w:rsidP="00B06EE9">
      <w:pPr>
        <w:pStyle w:val="Default"/>
        <w:jc w:val="both"/>
        <w:rPr>
          <w:b/>
          <w:bCs/>
        </w:rPr>
      </w:pPr>
      <w:r w:rsidRPr="005440EC">
        <w:rPr>
          <w:b/>
          <w:bCs/>
        </w:rPr>
        <w:t>4. Порядок проведения Фестиваля:</w:t>
      </w:r>
    </w:p>
    <w:p w:rsidR="00C85E4D" w:rsidRPr="005440EC" w:rsidRDefault="00C85E4D" w:rsidP="00B06EE9">
      <w:pPr>
        <w:jc w:val="both"/>
      </w:pPr>
      <w:r w:rsidRPr="005440EC">
        <w:rPr>
          <w:b/>
        </w:rPr>
        <w:t>4.1.</w:t>
      </w:r>
      <w:r w:rsidRPr="005440EC">
        <w:t xml:space="preserve"> </w:t>
      </w:r>
      <w:r>
        <w:t xml:space="preserve"> </w:t>
      </w:r>
      <w:r w:rsidR="00B06EE9">
        <w:t>Фестиваль</w:t>
      </w:r>
      <w:r w:rsidRPr="005440EC">
        <w:t xml:space="preserve"> проведения – </w:t>
      </w:r>
      <w:r w:rsidR="000F44E4">
        <w:t>26</w:t>
      </w:r>
      <w:r>
        <w:t xml:space="preserve"> октября </w:t>
      </w:r>
      <w:r w:rsidRPr="005440EC">
        <w:t>201</w:t>
      </w:r>
      <w:r w:rsidR="000F44E4">
        <w:t>8</w:t>
      </w:r>
      <w:r w:rsidRPr="005440EC">
        <w:t xml:space="preserve"> г</w:t>
      </w:r>
      <w:r w:rsidR="000F44E4">
        <w:t>ода с 15</w:t>
      </w:r>
      <w:r w:rsidR="00B06EE9">
        <w:t>.00 в МБОУ</w:t>
      </w:r>
      <w:r w:rsidRPr="005440EC">
        <w:t>ДО ДД(Ю)Т (ул. Кирова, 17).</w:t>
      </w:r>
    </w:p>
    <w:p w:rsidR="00C85E4D" w:rsidRPr="005440EC" w:rsidRDefault="00C85E4D" w:rsidP="00B06EE9">
      <w:pPr>
        <w:pStyle w:val="Default"/>
        <w:jc w:val="both"/>
        <w:rPr>
          <w:b/>
        </w:rPr>
      </w:pPr>
      <w:r w:rsidRPr="005440EC">
        <w:rPr>
          <w:b/>
        </w:rPr>
        <w:t>4.2.</w:t>
      </w:r>
      <w:r w:rsidRPr="005440EC">
        <w:t xml:space="preserve"> </w:t>
      </w:r>
      <w:r>
        <w:t xml:space="preserve">  </w:t>
      </w:r>
      <w:r w:rsidRPr="005440EC">
        <w:t>Подача заявок для</w:t>
      </w:r>
      <w:r>
        <w:t xml:space="preserve"> участия в Фестивале проходит до </w:t>
      </w:r>
      <w:r w:rsidR="000F44E4">
        <w:rPr>
          <w:b/>
        </w:rPr>
        <w:t>18</w:t>
      </w:r>
      <w:r>
        <w:t xml:space="preserve"> </w:t>
      </w:r>
      <w:r w:rsidRPr="005440EC">
        <w:rPr>
          <w:b/>
        </w:rPr>
        <w:t xml:space="preserve">октября </w:t>
      </w:r>
      <w:r>
        <w:rPr>
          <w:b/>
        </w:rPr>
        <w:t>2</w:t>
      </w:r>
      <w:r w:rsidRPr="005440EC">
        <w:rPr>
          <w:b/>
        </w:rPr>
        <w:t>01</w:t>
      </w:r>
      <w:r w:rsidR="000F44E4">
        <w:rPr>
          <w:b/>
        </w:rPr>
        <w:t>8</w:t>
      </w:r>
      <w:r w:rsidRPr="005440EC">
        <w:rPr>
          <w:b/>
        </w:rPr>
        <w:t xml:space="preserve"> г</w:t>
      </w:r>
      <w:r>
        <w:rPr>
          <w:b/>
        </w:rPr>
        <w:t>ода.</w:t>
      </w:r>
      <w:r w:rsidRPr="005440EC">
        <w:rPr>
          <w:b/>
        </w:rPr>
        <w:t xml:space="preserve"> </w:t>
      </w:r>
    </w:p>
    <w:p w:rsidR="00C85E4D" w:rsidRPr="005440EC" w:rsidRDefault="00C85E4D" w:rsidP="00B06EE9">
      <w:pPr>
        <w:jc w:val="both"/>
        <w:rPr>
          <w:b/>
        </w:rPr>
      </w:pPr>
      <w:r>
        <w:rPr>
          <w:b/>
        </w:rPr>
        <w:t>4.3</w:t>
      </w:r>
      <w:r w:rsidRPr="005440EC">
        <w:rPr>
          <w:b/>
        </w:rPr>
        <w:t>.</w:t>
      </w:r>
      <w:r w:rsidRPr="005440EC">
        <w:t xml:space="preserve"> </w:t>
      </w:r>
      <w:r>
        <w:t xml:space="preserve"> Заявки, работы, </w:t>
      </w:r>
      <w:r w:rsidRPr="005440EC">
        <w:t>фото</w:t>
      </w:r>
      <w:r>
        <w:t xml:space="preserve"> и видео</w:t>
      </w:r>
      <w:r w:rsidRPr="005440EC">
        <w:t>материалы в электронном варианте принимаются по</w:t>
      </w:r>
      <w:r>
        <w:t xml:space="preserve"> </w:t>
      </w:r>
      <w:r w:rsidRPr="007F6334">
        <w:rPr>
          <w:lang w:val="en-US"/>
        </w:rPr>
        <w:t>E</w:t>
      </w:r>
      <w:r w:rsidRPr="007F6334">
        <w:t>-</w:t>
      </w:r>
      <w:r w:rsidRPr="007F6334">
        <w:rPr>
          <w:lang w:val="en-US"/>
        </w:rPr>
        <w:t>mail</w:t>
      </w:r>
      <w:r w:rsidRPr="007F6334">
        <w:t xml:space="preserve"> </w:t>
      </w:r>
      <w:hyperlink r:id="rId7" w:history="1">
        <w:r w:rsidRPr="00CD5387">
          <w:rPr>
            <w:rStyle w:val="a4"/>
          </w:rPr>
          <w:t>izh.tvorchestvo@mail.ru</w:t>
        </w:r>
      </w:hyperlink>
      <w:r>
        <w:t xml:space="preserve"> </w:t>
      </w:r>
      <w:r w:rsidRPr="005440EC">
        <w:t>художественные работы и заявки на бумажном носителе – в каб. 209.</w:t>
      </w:r>
    </w:p>
    <w:p w:rsidR="000D0CA8" w:rsidRPr="00C55318" w:rsidRDefault="000D0CA8" w:rsidP="00B06EE9">
      <w:pPr>
        <w:jc w:val="both"/>
        <w:rPr>
          <w:b/>
          <w:sz w:val="16"/>
          <w:szCs w:val="16"/>
        </w:rPr>
      </w:pPr>
    </w:p>
    <w:p w:rsidR="00C85E4D" w:rsidRPr="005440EC" w:rsidRDefault="00C85E4D" w:rsidP="00B06EE9">
      <w:pPr>
        <w:jc w:val="both"/>
        <w:rPr>
          <w:b/>
        </w:rPr>
      </w:pPr>
      <w:r w:rsidRPr="005440EC">
        <w:rPr>
          <w:b/>
        </w:rPr>
        <w:t>Заявки принимаются по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1959"/>
        <w:gridCol w:w="3088"/>
        <w:gridCol w:w="1778"/>
        <w:gridCol w:w="2314"/>
      </w:tblGrid>
      <w:tr w:rsidR="00C85E4D" w:rsidRPr="005440EC" w:rsidTr="00B06EE9">
        <w:tc>
          <w:tcPr>
            <w:tcW w:w="892" w:type="dxa"/>
          </w:tcPr>
          <w:p w:rsidR="00C85E4D" w:rsidRPr="005440EC" w:rsidRDefault="00C85E4D" w:rsidP="00B06EE9">
            <w:pPr>
              <w:jc w:val="both"/>
            </w:pPr>
            <w:r w:rsidRPr="005440EC">
              <w:t>№</w:t>
            </w:r>
          </w:p>
        </w:tc>
        <w:tc>
          <w:tcPr>
            <w:tcW w:w="1959" w:type="dxa"/>
          </w:tcPr>
          <w:p w:rsidR="00C85E4D" w:rsidRPr="005440EC" w:rsidRDefault="00C85E4D" w:rsidP="00B06EE9">
            <w:pPr>
              <w:jc w:val="both"/>
            </w:pPr>
            <w:r w:rsidRPr="005440EC">
              <w:t>Образовательная организация</w:t>
            </w:r>
          </w:p>
        </w:tc>
        <w:tc>
          <w:tcPr>
            <w:tcW w:w="3088" w:type="dxa"/>
          </w:tcPr>
          <w:p w:rsidR="00C85E4D" w:rsidRPr="005440EC" w:rsidRDefault="00C85E4D" w:rsidP="00B06EE9">
            <w:pPr>
              <w:jc w:val="both"/>
            </w:pPr>
            <w:r w:rsidRPr="005440EC">
              <w:t>Мероприятие (конкурс, мастер-класс, концертное выступление, спектакль)</w:t>
            </w:r>
          </w:p>
        </w:tc>
        <w:tc>
          <w:tcPr>
            <w:tcW w:w="1778" w:type="dxa"/>
          </w:tcPr>
          <w:p w:rsidR="00C85E4D" w:rsidRPr="005440EC" w:rsidRDefault="00C85E4D" w:rsidP="00B06EE9">
            <w:pPr>
              <w:jc w:val="both"/>
            </w:pPr>
            <w:r w:rsidRPr="005440EC">
              <w:t>Ф.И.О участника</w:t>
            </w:r>
          </w:p>
          <w:p w:rsidR="00C85E4D" w:rsidRPr="005440EC" w:rsidRDefault="00C85E4D" w:rsidP="00B06EE9">
            <w:pPr>
              <w:jc w:val="both"/>
            </w:pPr>
            <w:r w:rsidRPr="005440EC">
              <w:t>(кол-во человек)</w:t>
            </w:r>
          </w:p>
        </w:tc>
        <w:tc>
          <w:tcPr>
            <w:tcW w:w="2314" w:type="dxa"/>
          </w:tcPr>
          <w:p w:rsidR="00C85E4D" w:rsidRPr="005440EC" w:rsidRDefault="00C85E4D" w:rsidP="00B06EE9">
            <w:pPr>
              <w:jc w:val="both"/>
            </w:pPr>
            <w:r w:rsidRPr="005440EC">
              <w:t>Педагог, руководитель (контактный телефон)</w:t>
            </w:r>
          </w:p>
        </w:tc>
      </w:tr>
    </w:tbl>
    <w:p w:rsidR="00C85E4D" w:rsidRPr="005440EC" w:rsidRDefault="00C85E4D" w:rsidP="00B06EE9">
      <w:pPr>
        <w:jc w:val="both"/>
        <w:rPr>
          <w:b/>
        </w:rPr>
      </w:pPr>
    </w:p>
    <w:p w:rsidR="00C85E4D" w:rsidRPr="005440EC" w:rsidRDefault="00C85E4D" w:rsidP="00B06EE9">
      <w:pPr>
        <w:jc w:val="both"/>
      </w:pPr>
      <w:r w:rsidRPr="005440EC">
        <w:t>Директор/подпись, печать/</w:t>
      </w:r>
      <w:r w:rsidRPr="005440EC">
        <w:tab/>
      </w:r>
      <w:r w:rsidRPr="005440EC">
        <w:tab/>
      </w:r>
      <w:r w:rsidRPr="005440EC">
        <w:tab/>
      </w:r>
      <w:r w:rsidRPr="005440EC">
        <w:tab/>
        <w:t>Фамилия, инициалы</w:t>
      </w:r>
    </w:p>
    <w:p w:rsidR="00C55318" w:rsidRDefault="00C55318" w:rsidP="00B06EE9">
      <w:pPr>
        <w:jc w:val="both"/>
        <w:rPr>
          <w:b/>
        </w:rPr>
      </w:pPr>
    </w:p>
    <w:p w:rsidR="00C85E4D" w:rsidRPr="005440EC" w:rsidRDefault="00C85E4D" w:rsidP="00B06EE9">
      <w:pPr>
        <w:jc w:val="both"/>
        <w:rPr>
          <w:b/>
        </w:rPr>
      </w:pPr>
      <w:r w:rsidRPr="005440EC">
        <w:rPr>
          <w:b/>
        </w:rPr>
        <w:t>Оргкомитет фестиваля:</w:t>
      </w:r>
    </w:p>
    <w:p w:rsidR="00C85E4D" w:rsidRPr="005440EC" w:rsidRDefault="00C85E4D" w:rsidP="00B06EE9">
      <w:pPr>
        <w:jc w:val="both"/>
      </w:pPr>
      <w:r w:rsidRPr="005440EC">
        <w:t>Щербина Е.А. – начальник отдела дополнительного образования и воспитания Управления образования Администрации города Ижевска</w:t>
      </w:r>
    </w:p>
    <w:p w:rsidR="00C85E4D" w:rsidRPr="005440EC" w:rsidRDefault="00C85E4D" w:rsidP="00B06EE9">
      <w:r w:rsidRPr="005440EC">
        <w:t>Головкова Н.А. - Директор ДД(Ю)Т, председатель оргкомитета.</w:t>
      </w:r>
    </w:p>
    <w:p w:rsidR="00C85E4D" w:rsidRPr="005440EC" w:rsidRDefault="00C85E4D" w:rsidP="00B06EE9">
      <w:r w:rsidRPr="005440EC">
        <w:t>Умерова О.Г. – Зам.</w:t>
      </w:r>
      <w:r>
        <w:t xml:space="preserve"> </w:t>
      </w:r>
      <w:r w:rsidRPr="005440EC">
        <w:t>директора по культурно-массовой работе.</w:t>
      </w:r>
    </w:p>
    <w:p w:rsidR="00C85E4D" w:rsidRPr="005440EC" w:rsidRDefault="00C85E4D" w:rsidP="00B06EE9">
      <w:r w:rsidRPr="005440EC">
        <w:t>Зылева И.Л. – Заведующая художественным отделом.</w:t>
      </w:r>
    </w:p>
    <w:p w:rsidR="00C85E4D" w:rsidRPr="005440EC" w:rsidRDefault="00C85E4D" w:rsidP="00B06EE9">
      <w:pPr>
        <w:jc w:val="both"/>
      </w:pPr>
      <w:r>
        <w:t xml:space="preserve">Толстикова Н.Б. – </w:t>
      </w:r>
      <w:r w:rsidRPr="005440EC">
        <w:t>Методист</w:t>
      </w:r>
      <w:r>
        <w:t xml:space="preserve"> </w:t>
      </w:r>
      <w:r w:rsidRPr="005440EC">
        <w:t>художественного отдела.</w:t>
      </w:r>
    </w:p>
    <w:p w:rsidR="00C85E4D" w:rsidRPr="005440EC" w:rsidRDefault="00C85E4D" w:rsidP="00B06EE9">
      <w:pPr>
        <w:jc w:val="both"/>
      </w:pPr>
      <w:r w:rsidRPr="005440EC">
        <w:t>Перевозчикова Л.С. – Методист художественного отдела.</w:t>
      </w:r>
    </w:p>
    <w:p w:rsidR="00C85E4D" w:rsidRPr="005440EC" w:rsidRDefault="00C85E4D" w:rsidP="00B06EE9">
      <w:pPr>
        <w:jc w:val="both"/>
        <w:rPr>
          <w:b/>
        </w:rPr>
      </w:pPr>
    </w:p>
    <w:p w:rsidR="00C55318" w:rsidRDefault="00C85E4D" w:rsidP="00B06EE9">
      <w:pPr>
        <w:rPr>
          <w:b/>
          <w:i/>
        </w:rPr>
      </w:pPr>
      <w:r w:rsidRPr="005440EC">
        <w:rPr>
          <w:b/>
          <w:i/>
        </w:rPr>
        <w:t xml:space="preserve">Дополнительная информация: </w:t>
      </w:r>
    </w:p>
    <w:p w:rsidR="00C85E4D" w:rsidRPr="005440EC" w:rsidRDefault="00C55318" w:rsidP="00B06EE9">
      <w:pPr>
        <w:rPr>
          <w:b/>
          <w:i/>
        </w:rPr>
      </w:pPr>
      <w:r>
        <w:rPr>
          <w:b/>
          <w:i/>
        </w:rPr>
        <w:t xml:space="preserve">Художественный отдел </w:t>
      </w:r>
      <w:r w:rsidR="00C85E4D" w:rsidRPr="005440EC">
        <w:rPr>
          <w:b/>
          <w:i/>
        </w:rPr>
        <w:t>тел.43-17-92</w:t>
      </w:r>
    </w:p>
    <w:p w:rsidR="00C85E4D" w:rsidRPr="005440EC" w:rsidRDefault="00C85E4D" w:rsidP="00B06EE9"/>
    <w:p w:rsidR="00090548" w:rsidRPr="00787322" w:rsidRDefault="00090548" w:rsidP="00090548">
      <w:pPr>
        <w:jc w:val="both"/>
        <w:rPr>
          <w:i/>
        </w:rPr>
      </w:pPr>
      <w:r w:rsidRPr="00787322">
        <w:rPr>
          <w:i/>
        </w:rPr>
        <w:t>Организаторы оставляют за собой право вносить изменения и дополнения в условия и организаци</w:t>
      </w:r>
      <w:r>
        <w:rPr>
          <w:i/>
        </w:rPr>
        <w:t>ю</w:t>
      </w:r>
      <w:r w:rsidRPr="00787322">
        <w:rPr>
          <w:i/>
        </w:rPr>
        <w:t xml:space="preserve"> проведения </w:t>
      </w:r>
      <w:r>
        <w:rPr>
          <w:i/>
        </w:rPr>
        <w:t>фестиваля</w:t>
      </w:r>
      <w:r w:rsidRPr="00787322">
        <w:rPr>
          <w:i/>
        </w:rPr>
        <w:t>.</w:t>
      </w:r>
    </w:p>
    <w:p w:rsidR="00C85E4D" w:rsidRPr="005440EC" w:rsidRDefault="00C85E4D" w:rsidP="00B06EE9">
      <w:pPr>
        <w:sectPr w:rsidR="00C85E4D" w:rsidRPr="005440EC" w:rsidSect="00B06EE9">
          <w:footerReference w:type="even" r:id="rId8"/>
          <w:footerReference w:type="default" r:id="rId9"/>
          <w:pgSz w:w="11906" w:h="16838"/>
          <w:pgMar w:top="851" w:right="850" w:bottom="1134" w:left="1134" w:header="708" w:footer="708" w:gutter="0"/>
          <w:cols w:space="708"/>
          <w:docGrid w:linePitch="360"/>
        </w:sectPr>
      </w:pPr>
      <w:bookmarkStart w:id="0" w:name="_GoBack"/>
      <w:bookmarkEnd w:id="0"/>
    </w:p>
    <w:p w:rsidR="00C85E4D" w:rsidRPr="00C55318" w:rsidRDefault="00C85E4D" w:rsidP="00B06EE9">
      <w:pPr>
        <w:jc w:val="right"/>
        <w:rPr>
          <w:b/>
          <w:i/>
        </w:rPr>
      </w:pPr>
      <w:r w:rsidRPr="005440EC">
        <w:rPr>
          <w:b/>
          <w:i/>
        </w:rPr>
        <w:lastRenderedPageBreak/>
        <w:t>Приложение 1</w:t>
      </w:r>
    </w:p>
    <w:p w:rsidR="00C85E4D" w:rsidRPr="005440EC" w:rsidRDefault="00C85E4D" w:rsidP="00B06EE9">
      <w:pPr>
        <w:jc w:val="center"/>
        <w:rPr>
          <w:b/>
        </w:rPr>
      </w:pPr>
      <w:r w:rsidRPr="005440EC">
        <w:rPr>
          <w:b/>
        </w:rPr>
        <w:t>ПОЛОЖЕНИЕ</w:t>
      </w:r>
    </w:p>
    <w:p w:rsidR="00C85E4D" w:rsidRPr="005440EC" w:rsidRDefault="00C85E4D" w:rsidP="00B06EE9">
      <w:pPr>
        <w:jc w:val="center"/>
        <w:rPr>
          <w:b/>
        </w:rPr>
      </w:pPr>
      <w:r w:rsidRPr="005440EC">
        <w:rPr>
          <w:b/>
        </w:rPr>
        <w:t>ФОТО конкурса «Моя малая Родина»</w:t>
      </w:r>
    </w:p>
    <w:p w:rsidR="00C85E4D" w:rsidRPr="00C55318" w:rsidRDefault="00C85E4D" w:rsidP="00B06EE9">
      <w:pPr>
        <w:jc w:val="center"/>
        <w:rPr>
          <w:b/>
          <w:sz w:val="16"/>
          <w:szCs w:val="16"/>
        </w:rPr>
      </w:pP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440EC">
        <w:rPr>
          <w:rStyle w:val="c0"/>
          <w:color w:val="000000"/>
        </w:rPr>
        <w:t>ФОТО конкурс «Моя малая Родина» проводится в рамках проведения Открытого Городского этнокультурного фестиваля</w:t>
      </w:r>
      <w:r w:rsidR="00C55318">
        <w:rPr>
          <w:rStyle w:val="c0"/>
          <w:color w:val="000000"/>
        </w:rPr>
        <w:t xml:space="preserve"> «Рябиновый разгуляй», проекта </w:t>
      </w:r>
      <w:r w:rsidRPr="005440EC">
        <w:rPr>
          <w:rStyle w:val="c0"/>
          <w:color w:val="000000"/>
        </w:rPr>
        <w:t>МБОУ ДО ДД(Ю)Т «</w:t>
      </w:r>
      <w:r w:rsidRPr="005440EC">
        <w:rPr>
          <w:rStyle w:val="c0"/>
          <w:color w:val="000000"/>
          <w:lang w:val="en-US"/>
        </w:rPr>
        <w:t>Art</w:t>
      </w:r>
      <w:r w:rsidRPr="005440EC">
        <w:rPr>
          <w:rStyle w:val="c0"/>
          <w:color w:val="000000"/>
        </w:rPr>
        <w:t>-СтоЛица».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Учредителями конкурса являются:</w:t>
      </w:r>
      <w:r w:rsidR="000D0CA8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Администрация МБОУ ДО «Дворец детского (юношеского) творчества» города Ижевска.</w:t>
      </w: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/>
        <w:jc w:val="both"/>
        <w:rPr>
          <w:i/>
        </w:rPr>
      </w:pPr>
      <w:r w:rsidRPr="005440EC">
        <w:rPr>
          <w:rStyle w:val="c0"/>
          <w:color w:val="000000"/>
        </w:rPr>
        <w:t>Соучредители конкурса:</w:t>
      </w:r>
      <w:r w:rsidR="000D0CA8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Управление образования Администрации города Ижевска</w:t>
      </w:r>
    </w:p>
    <w:p w:rsidR="00C85E4D" w:rsidRPr="00C55318" w:rsidRDefault="00C85E4D" w:rsidP="00B06EE9">
      <w:pPr>
        <w:jc w:val="both"/>
        <w:rPr>
          <w:b/>
          <w:sz w:val="16"/>
          <w:szCs w:val="16"/>
        </w:rPr>
      </w:pPr>
    </w:p>
    <w:p w:rsidR="00C85E4D" w:rsidRPr="005440EC" w:rsidRDefault="00C85E4D" w:rsidP="00B06EE9">
      <w:pPr>
        <w:jc w:val="both"/>
        <w:rPr>
          <w:b/>
        </w:rPr>
      </w:pPr>
      <w:r w:rsidRPr="005440EC">
        <w:rPr>
          <w:b/>
        </w:rPr>
        <w:t>1. Условия участия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1.1. К участию в конкурсе приглашаются индивидуальные авторы и творческие коллективы. </w:t>
      </w:r>
    </w:p>
    <w:p w:rsidR="00C85E4D" w:rsidRPr="005440EC" w:rsidRDefault="00C85E4D" w:rsidP="00B06EE9">
      <w:pPr>
        <w:pStyle w:val="Default"/>
        <w:jc w:val="both"/>
      </w:pPr>
      <w:r w:rsidRPr="005440EC">
        <w:t>1.2. Авторами работ могут быть  участники от 7 лет.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1.3. Конкурс проводится по трем возрастным категориям: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первая – 7 - 11 лет; </w:t>
      </w:r>
    </w:p>
    <w:p w:rsidR="00C85E4D" w:rsidRPr="005440EC" w:rsidRDefault="00C85E4D" w:rsidP="00B06EE9">
      <w:pPr>
        <w:pStyle w:val="Default"/>
        <w:jc w:val="both"/>
      </w:pPr>
      <w:r w:rsidRPr="005440EC">
        <w:t>вторая – 12–17 лет</w:t>
      </w:r>
    </w:p>
    <w:p w:rsidR="00C85E4D" w:rsidRPr="005440EC" w:rsidRDefault="00C85E4D" w:rsidP="00B06EE9">
      <w:pPr>
        <w:pStyle w:val="Default"/>
        <w:jc w:val="both"/>
      </w:pPr>
      <w:r w:rsidRPr="005440EC">
        <w:t>третья – от 18 и старше.</w:t>
      </w:r>
    </w:p>
    <w:p w:rsidR="00C85E4D" w:rsidRPr="00C55318" w:rsidRDefault="00C85E4D" w:rsidP="00B06EE9">
      <w:pPr>
        <w:pStyle w:val="Default"/>
        <w:jc w:val="both"/>
        <w:rPr>
          <w:sz w:val="16"/>
          <w:szCs w:val="16"/>
        </w:rPr>
      </w:pPr>
    </w:p>
    <w:p w:rsidR="00C85E4D" w:rsidRPr="005440EC" w:rsidRDefault="00C85E4D" w:rsidP="00B06EE9">
      <w:pPr>
        <w:pStyle w:val="Default"/>
        <w:jc w:val="both"/>
      </w:pPr>
      <w:r w:rsidRPr="005440EC">
        <w:rPr>
          <w:b/>
          <w:bCs/>
        </w:rPr>
        <w:t xml:space="preserve">2. Номинации фотоконкурса: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 xml:space="preserve">- «Мир людей» (события и повседневная жизнь людей);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«Мир культуры» (памятники истории и архитектуры, городской пейзаж);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«Мир природы» (животные, природа, пейзаж). </w:t>
      </w:r>
    </w:p>
    <w:p w:rsidR="00C85E4D" w:rsidRPr="00C55318" w:rsidRDefault="00C85E4D" w:rsidP="00B06EE9">
      <w:pPr>
        <w:pStyle w:val="Default"/>
        <w:jc w:val="both"/>
        <w:rPr>
          <w:sz w:val="16"/>
          <w:szCs w:val="16"/>
        </w:rPr>
      </w:pPr>
    </w:p>
    <w:p w:rsidR="00C85E4D" w:rsidRPr="005440EC" w:rsidRDefault="00C85E4D" w:rsidP="00B06EE9">
      <w:pPr>
        <w:pStyle w:val="Default"/>
        <w:jc w:val="both"/>
      </w:pPr>
      <w:r w:rsidRPr="005440EC">
        <w:rPr>
          <w:b/>
          <w:bCs/>
        </w:rPr>
        <w:t>3.Требования к творческим работам: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3.1. Фотографии могут быть черно-белыми или выполнены в цвете.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3.2. Конкурсные работы, должны соответствовать следующим требованиям: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 xml:space="preserve">- формат файла: JPEG;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 xml:space="preserve">- размер файла: не более 5 Мб;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>- фотографии должны быть хорошего качества;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 xml:space="preserve">- не нести негативного или отталкивающего содержания; </w:t>
      </w:r>
    </w:p>
    <w:p w:rsidR="00C85E4D" w:rsidRPr="005440EC" w:rsidRDefault="00C85E4D" w:rsidP="00B06EE9">
      <w:pPr>
        <w:pStyle w:val="Default"/>
        <w:spacing w:after="27"/>
        <w:jc w:val="both"/>
      </w:pPr>
      <w:r w:rsidRPr="005440EC">
        <w:t xml:space="preserve">- изображения не должны содержать дату и время съемки;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3.3. От каждого автора или авторского коллектива принимается не более одной работы в каждой номинации или серия работ (не более 3-х) в одной номинации. </w:t>
      </w:r>
    </w:p>
    <w:p w:rsidR="00C85E4D" w:rsidRPr="00C55318" w:rsidRDefault="00C85E4D" w:rsidP="00B06EE9">
      <w:pPr>
        <w:pStyle w:val="Default"/>
        <w:jc w:val="both"/>
        <w:rPr>
          <w:b/>
          <w:bCs/>
          <w:sz w:val="16"/>
          <w:szCs w:val="16"/>
        </w:rPr>
      </w:pPr>
    </w:p>
    <w:p w:rsidR="00C85E4D" w:rsidRPr="005440EC" w:rsidRDefault="00C85E4D" w:rsidP="00B06EE9">
      <w:pPr>
        <w:pStyle w:val="Default"/>
        <w:jc w:val="both"/>
        <w:rPr>
          <w:b/>
          <w:bCs/>
        </w:rPr>
      </w:pPr>
      <w:r w:rsidRPr="005440EC">
        <w:rPr>
          <w:b/>
          <w:bCs/>
        </w:rPr>
        <w:t>4.Критерии оценки работ: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раскрытие темы конкурса в фотографии;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отражение исторического и культурного наследия Удмуртии;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художественный и технический уровень исполнения (композиция, настроение, цвет, свет);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- оригинальность идеи. </w:t>
      </w:r>
    </w:p>
    <w:p w:rsidR="000D0CA8" w:rsidRPr="00C55318" w:rsidRDefault="000D0CA8" w:rsidP="00B06EE9">
      <w:pPr>
        <w:pStyle w:val="Default"/>
        <w:jc w:val="both"/>
        <w:rPr>
          <w:b/>
          <w:bCs/>
          <w:sz w:val="16"/>
          <w:szCs w:val="16"/>
        </w:rPr>
      </w:pPr>
    </w:p>
    <w:p w:rsidR="00C85E4D" w:rsidRPr="005440EC" w:rsidRDefault="00C85E4D" w:rsidP="00B06EE9">
      <w:pPr>
        <w:pStyle w:val="Default"/>
        <w:jc w:val="both"/>
      </w:pPr>
      <w:r w:rsidRPr="005440EC">
        <w:rPr>
          <w:b/>
          <w:bCs/>
        </w:rPr>
        <w:t xml:space="preserve">5. Условия подачи заявки: </w:t>
      </w:r>
    </w:p>
    <w:p w:rsidR="00C85E4D" w:rsidRPr="005440EC" w:rsidRDefault="00C85E4D" w:rsidP="00B06EE9">
      <w:pPr>
        <w:pStyle w:val="Default"/>
        <w:jc w:val="both"/>
      </w:pPr>
      <w:r w:rsidRPr="005440EC">
        <w:t xml:space="preserve">5.1.При подаче заявки необходимо приложить электронный вариант конкурсной фотографии. </w:t>
      </w:r>
    </w:p>
    <w:p w:rsidR="00C85E4D" w:rsidRPr="00F9018F" w:rsidRDefault="00C85E4D" w:rsidP="00B06EE9">
      <w:pPr>
        <w:jc w:val="both"/>
      </w:pPr>
      <w:r w:rsidRPr="005440EC">
        <w:t xml:space="preserve">5.2. Заявки и фотоматериалы принимаются по электронному адресу: </w:t>
      </w:r>
      <w:hyperlink r:id="rId10" w:history="1">
        <w:r w:rsidRPr="00CD5387">
          <w:rPr>
            <w:rStyle w:val="a4"/>
          </w:rPr>
          <w:t>izh.tvorchestvo@mail.ru</w:t>
        </w:r>
      </w:hyperlink>
      <w:r w:rsidR="000D0CA8">
        <w:t xml:space="preserve">  </w:t>
      </w:r>
      <w:r w:rsidRPr="005440EC">
        <w:t xml:space="preserve">до </w:t>
      </w:r>
      <w:r w:rsidR="000F44E4">
        <w:rPr>
          <w:b/>
        </w:rPr>
        <w:t>18</w:t>
      </w:r>
      <w:r w:rsidRPr="00211C6C">
        <w:rPr>
          <w:b/>
        </w:rPr>
        <w:t xml:space="preserve"> октября</w:t>
      </w:r>
      <w:r w:rsidRPr="005440EC">
        <w:rPr>
          <w:b/>
        </w:rPr>
        <w:t xml:space="preserve"> </w:t>
      </w:r>
      <w:r w:rsidR="0040531E">
        <w:rPr>
          <w:b/>
        </w:rPr>
        <w:t>2018</w:t>
      </w:r>
      <w:r w:rsidRPr="005440EC">
        <w:rPr>
          <w:b/>
        </w:rPr>
        <w:t xml:space="preserve"> года.</w:t>
      </w:r>
    </w:p>
    <w:p w:rsidR="000D0CA8" w:rsidRPr="00C55318" w:rsidRDefault="000D0CA8" w:rsidP="00B06EE9">
      <w:pPr>
        <w:jc w:val="both"/>
        <w:rPr>
          <w:b/>
          <w:sz w:val="16"/>
          <w:szCs w:val="16"/>
        </w:rPr>
      </w:pPr>
    </w:p>
    <w:p w:rsidR="00C85E4D" w:rsidRPr="005440EC" w:rsidRDefault="00C85E4D" w:rsidP="00B06EE9">
      <w:pPr>
        <w:jc w:val="both"/>
        <w:rPr>
          <w:b/>
        </w:rPr>
      </w:pPr>
      <w:r w:rsidRPr="005440EC">
        <w:rPr>
          <w:b/>
        </w:rPr>
        <w:t>Форма заявки:</w:t>
      </w:r>
    </w:p>
    <w:tbl>
      <w:tblPr>
        <w:tblpPr w:leftFromText="180" w:rightFromText="180" w:vertAnchor="text" w:horzAnchor="margin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9"/>
        <w:gridCol w:w="1022"/>
        <w:gridCol w:w="1100"/>
        <w:gridCol w:w="2243"/>
        <w:gridCol w:w="2479"/>
        <w:gridCol w:w="1848"/>
      </w:tblGrid>
      <w:tr w:rsidR="00C55318" w:rsidRPr="005440EC" w:rsidTr="00C55318">
        <w:tc>
          <w:tcPr>
            <w:tcW w:w="879" w:type="dxa"/>
          </w:tcPr>
          <w:p w:rsidR="00C55318" w:rsidRPr="005440EC" w:rsidRDefault="00C55318" w:rsidP="00B06EE9">
            <w:pPr>
              <w:jc w:val="both"/>
            </w:pPr>
            <w:r w:rsidRPr="005440EC">
              <w:t>№</w:t>
            </w:r>
          </w:p>
        </w:tc>
        <w:tc>
          <w:tcPr>
            <w:tcW w:w="1022" w:type="dxa"/>
          </w:tcPr>
          <w:p w:rsidR="00C55318" w:rsidRPr="005440EC" w:rsidRDefault="00C55318" w:rsidP="00B06EE9">
            <w:pPr>
              <w:jc w:val="both"/>
            </w:pPr>
          </w:p>
        </w:tc>
        <w:tc>
          <w:tcPr>
            <w:tcW w:w="1100" w:type="dxa"/>
          </w:tcPr>
          <w:p w:rsidR="00C55318" w:rsidRPr="005440EC" w:rsidRDefault="00C55318" w:rsidP="00B06EE9">
            <w:pPr>
              <w:jc w:val="both"/>
            </w:pPr>
            <w:r w:rsidRPr="005440EC">
              <w:t xml:space="preserve">ОО </w:t>
            </w:r>
          </w:p>
        </w:tc>
        <w:tc>
          <w:tcPr>
            <w:tcW w:w="2243" w:type="dxa"/>
          </w:tcPr>
          <w:p w:rsidR="00C55318" w:rsidRPr="005440EC" w:rsidRDefault="00C55318" w:rsidP="00B06EE9">
            <w:pPr>
              <w:jc w:val="both"/>
            </w:pPr>
            <w:r w:rsidRPr="005440EC">
              <w:t>Ф.И.О участника, возраст</w:t>
            </w:r>
          </w:p>
        </w:tc>
        <w:tc>
          <w:tcPr>
            <w:tcW w:w="2479" w:type="dxa"/>
          </w:tcPr>
          <w:p w:rsidR="00C55318" w:rsidRPr="005440EC" w:rsidRDefault="00C55318" w:rsidP="00B06EE9">
            <w:pPr>
              <w:jc w:val="both"/>
            </w:pPr>
            <w:r w:rsidRPr="005440EC">
              <w:t>Название работы</w:t>
            </w:r>
          </w:p>
        </w:tc>
        <w:tc>
          <w:tcPr>
            <w:tcW w:w="1848" w:type="dxa"/>
          </w:tcPr>
          <w:p w:rsidR="00C55318" w:rsidRPr="005440EC" w:rsidRDefault="00C55318" w:rsidP="00B06EE9">
            <w:pPr>
              <w:jc w:val="both"/>
            </w:pPr>
            <w:r w:rsidRPr="005440EC">
              <w:t>Педагог, (контакт.тел.)</w:t>
            </w:r>
          </w:p>
        </w:tc>
      </w:tr>
    </w:tbl>
    <w:p w:rsidR="00C85E4D" w:rsidRPr="00C55318" w:rsidRDefault="00C85E4D" w:rsidP="00B06EE9">
      <w:pPr>
        <w:jc w:val="both"/>
        <w:rPr>
          <w:b/>
          <w:sz w:val="16"/>
          <w:szCs w:val="16"/>
        </w:rPr>
      </w:pPr>
    </w:p>
    <w:p w:rsidR="00C85E4D" w:rsidRPr="005440EC" w:rsidRDefault="00C85E4D" w:rsidP="00B06EE9">
      <w:pPr>
        <w:jc w:val="both"/>
      </w:pPr>
      <w:r w:rsidRPr="005440EC">
        <w:rPr>
          <w:b/>
        </w:rPr>
        <w:t>7. Подведение итогов</w:t>
      </w:r>
      <w:r w:rsidRPr="005440EC">
        <w:t>:</w:t>
      </w:r>
    </w:p>
    <w:p w:rsidR="00C85E4D" w:rsidRPr="005440EC" w:rsidRDefault="00C85E4D" w:rsidP="00B06EE9">
      <w:pPr>
        <w:jc w:val="both"/>
      </w:pPr>
      <w:r w:rsidRPr="005440EC">
        <w:t xml:space="preserve">Итоги конкурса подводят профессионалы в сфере фотоискусства. </w:t>
      </w:r>
    </w:p>
    <w:p w:rsidR="00C85E4D" w:rsidRPr="005440EC" w:rsidRDefault="00C85E4D" w:rsidP="00B06EE9">
      <w:pPr>
        <w:jc w:val="both"/>
      </w:pPr>
      <w:r w:rsidRPr="005440EC">
        <w:t>Участники Фестиваля получают Сертификаты, победители – дипломы и памятные подарки.</w:t>
      </w:r>
    </w:p>
    <w:p w:rsidR="001035F1" w:rsidRDefault="00C85E4D" w:rsidP="00B06EE9">
      <w:pPr>
        <w:jc w:val="both"/>
      </w:pPr>
      <w:r w:rsidRPr="005440EC">
        <w:t>Награждение победителей будет проходить на Открытом Городском этнокультурном фестивале «Рябиновый разгуляй</w:t>
      </w:r>
      <w:r w:rsidR="0040531E">
        <w:t xml:space="preserve"> - 2018</w:t>
      </w:r>
      <w:r w:rsidRPr="005440EC">
        <w:t>»</w:t>
      </w:r>
    </w:p>
    <w:p w:rsidR="00C85E4D" w:rsidRPr="00C55318" w:rsidRDefault="00C85E4D" w:rsidP="00B06EE9">
      <w:pPr>
        <w:jc w:val="both"/>
        <w:rPr>
          <w:b/>
          <w:i/>
        </w:rPr>
      </w:pPr>
      <w:r w:rsidRPr="00C55318">
        <w:rPr>
          <w:b/>
          <w:i/>
        </w:rPr>
        <w:t>Исп.</w:t>
      </w:r>
      <w:r w:rsidR="00C55318">
        <w:rPr>
          <w:b/>
          <w:i/>
        </w:rPr>
        <w:t xml:space="preserve"> Перевозчикова Л.С.</w:t>
      </w:r>
      <w:r w:rsidRPr="00C55318">
        <w:rPr>
          <w:b/>
          <w:i/>
        </w:rPr>
        <w:t>:  Художественный отдел- тел.43-17-92</w:t>
      </w:r>
    </w:p>
    <w:p w:rsidR="00C85E4D" w:rsidRPr="005440EC" w:rsidRDefault="00C85E4D" w:rsidP="00B06EE9">
      <w:pPr>
        <w:jc w:val="both"/>
        <w:sectPr w:rsidR="00C85E4D" w:rsidRPr="005440EC" w:rsidSect="00B06EE9">
          <w:pgSz w:w="11906" w:h="16838"/>
          <w:pgMar w:top="719" w:right="850" w:bottom="851" w:left="1134" w:header="708" w:footer="708" w:gutter="0"/>
          <w:cols w:space="708"/>
          <w:docGrid w:linePitch="360"/>
        </w:sectPr>
      </w:pPr>
    </w:p>
    <w:p w:rsidR="00C85E4D" w:rsidRPr="005440EC" w:rsidRDefault="00C85E4D" w:rsidP="00B06EE9">
      <w:pPr>
        <w:jc w:val="right"/>
        <w:rPr>
          <w:b/>
          <w:i/>
        </w:rPr>
      </w:pPr>
      <w:r w:rsidRPr="005440EC">
        <w:rPr>
          <w:b/>
          <w:i/>
        </w:rPr>
        <w:lastRenderedPageBreak/>
        <w:t>Приложение 2</w:t>
      </w:r>
    </w:p>
    <w:p w:rsidR="00C85E4D" w:rsidRPr="005440EC" w:rsidRDefault="00C85E4D" w:rsidP="00B06EE9">
      <w:pPr>
        <w:pStyle w:val="c7c11"/>
        <w:shd w:val="clear" w:color="auto" w:fill="FFFFFF"/>
        <w:spacing w:before="0" w:beforeAutospacing="0" w:after="0" w:afterAutospacing="0" w:line="255" w:lineRule="atLeast"/>
        <w:jc w:val="center"/>
        <w:rPr>
          <w:rStyle w:val="c2c0c4"/>
          <w:b/>
          <w:bCs/>
          <w:color w:val="000000"/>
        </w:rPr>
      </w:pPr>
    </w:p>
    <w:p w:rsidR="00C85E4D" w:rsidRPr="005440EC" w:rsidRDefault="00C85E4D" w:rsidP="00B06EE9">
      <w:pPr>
        <w:pStyle w:val="c7c11"/>
        <w:shd w:val="clear" w:color="auto" w:fill="FFFFFF"/>
        <w:spacing w:before="0" w:beforeAutospacing="0" w:after="0" w:afterAutospacing="0" w:line="255" w:lineRule="atLeast"/>
        <w:jc w:val="center"/>
        <w:rPr>
          <w:rStyle w:val="c2c0c4"/>
          <w:b/>
          <w:bCs/>
          <w:color w:val="000000"/>
        </w:rPr>
      </w:pPr>
      <w:r w:rsidRPr="005440EC">
        <w:rPr>
          <w:rStyle w:val="c2c0c4"/>
          <w:b/>
          <w:bCs/>
          <w:color w:val="000000"/>
        </w:rPr>
        <w:t>ПОЛОЖЕНИЕ</w:t>
      </w:r>
    </w:p>
    <w:p w:rsidR="00C85E4D" w:rsidRPr="005440EC" w:rsidRDefault="00C85E4D" w:rsidP="00B06EE9">
      <w:pPr>
        <w:pStyle w:val="c7c11"/>
        <w:shd w:val="clear" w:color="auto" w:fill="FFFFFF"/>
        <w:spacing w:before="0" w:beforeAutospacing="0" w:after="0" w:afterAutospacing="0" w:line="255" w:lineRule="atLeast"/>
        <w:jc w:val="center"/>
        <w:rPr>
          <w:rStyle w:val="c2c4c0"/>
          <w:b/>
          <w:bCs/>
          <w:color w:val="000000"/>
        </w:rPr>
      </w:pPr>
      <w:r w:rsidRPr="005440EC">
        <w:rPr>
          <w:rStyle w:val="c2c4c0"/>
          <w:b/>
          <w:bCs/>
          <w:color w:val="000000"/>
        </w:rPr>
        <w:t xml:space="preserve">о конкурсе рисунков «Край, где я родился» 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440EC">
        <w:rPr>
          <w:rStyle w:val="c0c2"/>
          <w:b/>
          <w:bCs/>
          <w:color w:val="000000"/>
        </w:rPr>
        <w:t>1. Общие положения.</w:t>
      </w: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  <w:r w:rsidRPr="005440EC">
        <w:rPr>
          <w:rStyle w:val="c0"/>
          <w:color w:val="000000"/>
        </w:rPr>
        <w:t>Конкурс рисунков «Край, где я родился» проводится в рамках проведения Открытого Городского этнокультурного фестиваля «Рябиновый разгуляй», проекта  МБОУ ДО ДД(Ю)Т «</w:t>
      </w:r>
      <w:r w:rsidRPr="005440EC">
        <w:rPr>
          <w:rStyle w:val="c0"/>
          <w:color w:val="000000"/>
          <w:lang w:val="en-US"/>
        </w:rPr>
        <w:t>Art</w:t>
      </w:r>
      <w:r w:rsidRPr="005440EC">
        <w:rPr>
          <w:rStyle w:val="c0"/>
          <w:color w:val="000000"/>
        </w:rPr>
        <w:t>-СтоЛица».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color w:val="000000"/>
        </w:rPr>
        <w:t>Учредителями конкурса являются:</w:t>
      </w:r>
      <w:r w:rsidR="00B06EE9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Администрация МБОУ ДО «Дворец детского (юношеского) творчества» города Ижевска.</w:t>
      </w: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Соучредители конкурса:</w:t>
      </w:r>
      <w:r w:rsidR="00B06EE9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Управление образования Администрации города Ижевска.</w:t>
      </w:r>
    </w:p>
    <w:p w:rsidR="00C85E4D" w:rsidRPr="00C55318" w:rsidRDefault="00C85E4D" w:rsidP="00B06EE9">
      <w:pPr>
        <w:pStyle w:val="c5c1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2.    Цели и задачи конкурса: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2.1.</w:t>
      </w:r>
      <w:r w:rsidRPr="005440EC">
        <w:rPr>
          <w:rStyle w:val="c0"/>
          <w:color w:val="000000"/>
        </w:rPr>
        <w:t xml:space="preserve"> Повышение интереса к народной культуре, расширение знаний о традициях своего народа.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2.2.</w:t>
      </w:r>
      <w:r w:rsidRPr="005440EC">
        <w:rPr>
          <w:rStyle w:val="c0"/>
          <w:color w:val="000000"/>
        </w:rPr>
        <w:t xml:space="preserve"> Выявление, поддержка и поощрение одаренных детей, развитие детского художественного творчества.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3.    Участники конкурса: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3.1.</w:t>
      </w:r>
      <w:r w:rsidRPr="005440EC">
        <w:rPr>
          <w:rStyle w:val="c0"/>
          <w:color w:val="000000"/>
        </w:rPr>
        <w:t xml:space="preserve"> К участию в конкурсе приглашаются учащиеся школ города Ижевска и Удмуртской Республики.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3.2.</w:t>
      </w:r>
      <w:r w:rsidRPr="005440EC">
        <w:rPr>
          <w:rStyle w:val="c0"/>
          <w:color w:val="000000"/>
        </w:rPr>
        <w:t xml:space="preserve"> Количество работ, предоставляемых участниками на конкурс не более 3 работ от одной образовательной организации.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4.     Требования, предъявляемые к работам: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4.1.</w:t>
      </w:r>
      <w:r w:rsidRPr="005440EC">
        <w:rPr>
          <w:rStyle w:val="c0"/>
          <w:color w:val="000000"/>
        </w:rPr>
        <w:t xml:space="preserve"> Формат рисунка А2 - А3 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</w:rPr>
      </w:pPr>
      <w:r w:rsidRPr="005440EC">
        <w:rPr>
          <w:rStyle w:val="c0"/>
          <w:b/>
          <w:color w:val="000000"/>
        </w:rPr>
        <w:t>4.2.</w:t>
      </w:r>
      <w:r w:rsidRPr="005440EC">
        <w:rPr>
          <w:rStyle w:val="c0"/>
          <w:color w:val="000000"/>
        </w:rPr>
        <w:t xml:space="preserve"> Допускается любая техника выполнения рисунка (карандаш, гуашь, акварель, пастель, масляные и акриловые краски и др.).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4.3.</w:t>
      </w:r>
      <w:r w:rsidRPr="005440EC">
        <w:rPr>
          <w:rStyle w:val="c0"/>
          <w:color w:val="000000"/>
        </w:rPr>
        <w:t xml:space="preserve"> Рисунок должен сопровождаться этикеткой с указанием фамилии, имени автора и название работы.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5.    Основные критерии: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5.1.</w:t>
      </w:r>
      <w:r w:rsidRPr="005440EC">
        <w:rPr>
          <w:rStyle w:val="c0"/>
          <w:color w:val="000000"/>
        </w:rPr>
        <w:t xml:space="preserve"> Мастерство в технике исполнения.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5.2.</w:t>
      </w:r>
      <w:r w:rsidRPr="005440EC">
        <w:rPr>
          <w:rStyle w:val="c0"/>
          <w:color w:val="000000"/>
        </w:rPr>
        <w:t xml:space="preserve"> Композиция и цветовое решение.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5.3.</w:t>
      </w:r>
      <w:r w:rsidRPr="005440EC">
        <w:rPr>
          <w:rStyle w:val="c0"/>
          <w:color w:val="000000"/>
        </w:rPr>
        <w:t xml:space="preserve"> Индивидуально-выразительное решение (оригинальность замысла).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5.4.</w:t>
      </w:r>
      <w:r w:rsidRPr="005440EC">
        <w:rPr>
          <w:rStyle w:val="c0"/>
          <w:color w:val="000000"/>
        </w:rPr>
        <w:t xml:space="preserve"> Соответствие образа и темы.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5.5.</w:t>
      </w:r>
      <w:r w:rsidRPr="005440EC">
        <w:rPr>
          <w:rStyle w:val="c0"/>
          <w:color w:val="000000"/>
        </w:rPr>
        <w:t xml:space="preserve"> Оригинальный подход: использование нестандартных техник, приемов и приспособлений.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2c0"/>
          <w:b/>
          <w:bCs/>
          <w:color w:val="000000"/>
        </w:rPr>
        <w:t>6. Сроки и порядок проведения конкурса</w:t>
      </w:r>
      <w:r w:rsidRPr="005440EC">
        <w:rPr>
          <w:rStyle w:val="c0"/>
          <w:color w:val="000000"/>
        </w:rPr>
        <w:t>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440EC">
        <w:rPr>
          <w:rStyle w:val="c0"/>
          <w:b/>
          <w:color w:val="000000"/>
        </w:rPr>
        <w:t>6.1.</w:t>
      </w:r>
      <w:r w:rsidRPr="005440EC">
        <w:rPr>
          <w:rStyle w:val="c0"/>
          <w:color w:val="000000"/>
        </w:rPr>
        <w:t xml:space="preserve"> Работы принимаются на конкурс </w:t>
      </w:r>
      <w:r w:rsidRPr="005440EC">
        <w:rPr>
          <w:rStyle w:val="c0"/>
          <w:b/>
          <w:color w:val="000000"/>
        </w:rPr>
        <w:t xml:space="preserve">до </w:t>
      </w:r>
      <w:r>
        <w:rPr>
          <w:rStyle w:val="c0"/>
          <w:b/>
          <w:color w:val="000000"/>
        </w:rPr>
        <w:t>20 октября</w:t>
      </w:r>
      <w:r w:rsidRPr="005440EC">
        <w:rPr>
          <w:rStyle w:val="c0"/>
          <w:b/>
          <w:color w:val="000000"/>
        </w:rPr>
        <w:t xml:space="preserve"> 201</w:t>
      </w:r>
      <w:r>
        <w:rPr>
          <w:rStyle w:val="c0"/>
          <w:b/>
          <w:color w:val="000000"/>
        </w:rPr>
        <w:t xml:space="preserve">7 года в каб. 209 МБОУ ДО  </w:t>
      </w:r>
      <w:r w:rsidRPr="005440EC">
        <w:rPr>
          <w:rStyle w:val="c0"/>
          <w:b/>
          <w:color w:val="000000"/>
        </w:rPr>
        <w:t xml:space="preserve">ДД(Ю)Т. 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16"/>
          <w:szCs w:val="16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</w:rPr>
      </w:pPr>
      <w:r w:rsidRPr="005440EC">
        <w:rPr>
          <w:rStyle w:val="c0"/>
          <w:b/>
          <w:color w:val="000000"/>
        </w:rPr>
        <w:t>Работа сопровождается Заявкой по форме: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16"/>
          <w:szCs w:val="16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959"/>
        <w:gridCol w:w="2267"/>
        <w:gridCol w:w="2448"/>
        <w:gridCol w:w="2166"/>
      </w:tblGrid>
      <w:tr w:rsidR="00C85E4D" w:rsidRPr="005440EC" w:rsidTr="00211C6C">
        <w:tc>
          <w:tcPr>
            <w:tcW w:w="520" w:type="dxa"/>
          </w:tcPr>
          <w:p w:rsidR="00C85E4D" w:rsidRPr="005440EC" w:rsidRDefault="00C85E4D" w:rsidP="00B06EE9">
            <w:pPr>
              <w:jc w:val="both"/>
            </w:pPr>
            <w:r w:rsidRPr="005440EC">
              <w:t>№</w:t>
            </w:r>
          </w:p>
        </w:tc>
        <w:tc>
          <w:tcPr>
            <w:tcW w:w="1959" w:type="dxa"/>
          </w:tcPr>
          <w:p w:rsidR="00C85E4D" w:rsidRPr="005440EC" w:rsidRDefault="00C85E4D" w:rsidP="00B06EE9">
            <w:pPr>
              <w:jc w:val="both"/>
            </w:pPr>
            <w:r w:rsidRPr="005440EC">
              <w:t xml:space="preserve">Образовательная организация </w:t>
            </w:r>
          </w:p>
        </w:tc>
        <w:tc>
          <w:tcPr>
            <w:tcW w:w="2267" w:type="dxa"/>
          </w:tcPr>
          <w:p w:rsidR="00C85E4D" w:rsidRPr="005440EC" w:rsidRDefault="00C85E4D" w:rsidP="00B06EE9">
            <w:pPr>
              <w:jc w:val="both"/>
            </w:pPr>
            <w:r w:rsidRPr="005440EC">
              <w:t>Ф.И.О участника,  возраст</w:t>
            </w:r>
          </w:p>
        </w:tc>
        <w:tc>
          <w:tcPr>
            <w:tcW w:w="2448" w:type="dxa"/>
          </w:tcPr>
          <w:p w:rsidR="00C85E4D" w:rsidRPr="005440EC" w:rsidRDefault="00C85E4D" w:rsidP="00B06EE9">
            <w:pPr>
              <w:jc w:val="both"/>
            </w:pPr>
            <w:r w:rsidRPr="005440EC">
              <w:t>Название работы (техника исполнения)</w:t>
            </w:r>
          </w:p>
        </w:tc>
        <w:tc>
          <w:tcPr>
            <w:tcW w:w="2166" w:type="dxa"/>
          </w:tcPr>
          <w:p w:rsidR="00C85E4D" w:rsidRPr="005440EC" w:rsidRDefault="00C85E4D" w:rsidP="00B06EE9">
            <w:pPr>
              <w:jc w:val="both"/>
            </w:pPr>
            <w:r w:rsidRPr="005440EC">
              <w:t>Педагог, (контактный тел.)</w:t>
            </w:r>
          </w:p>
        </w:tc>
      </w:tr>
    </w:tbl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6.2.</w:t>
      </w:r>
      <w:r w:rsidRPr="005440EC">
        <w:rPr>
          <w:rStyle w:val="c0"/>
          <w:color w:val="000000"/>
        </w:rPr>
        <w:t xml:space="preserve"> Конку</w:t>
      </w:r>
      <w:r w:rsidR="0040531E">
        <w:rPr>
          <w:rStyle w:val="c0"/>
          <w:color w:val="000000"/>
        </w:rPr>
        <w:t>рсные работы предоставляются в паспарту белого цвета (ширина - 5 см)</w:t>
      </w:r>
      <w:r w:rsidRPr="005440EC">
        <w:rPr>
          <w:rStyle w:val="c0"/>
          <w:color w:val="000000"/>
        </w:rPr>
        <w:t xml:space="preserve"> с этикеткой</w:t>
      </w:r>
      <w:r w:rsidR="000D0CA8">
        <w:rPr>
          <w:rStyle w:val="c0"/>
          <w:color w:val="000000"/>
        </w:rPr>
        <w:t xml:space="preserve"> </w:t>
      </w:r>
      <w:r w:rsidR="0040531E">
        <w:rPr>
          <w:rStyle w:val="c0"/>
          <w:color w:val="000000"/>
        </w:rPr>
        <w:t>(10 х 5)</w:t>
      </w:r>
      <w:r w:rsidRPr="005440EC">
        <w:rPr>
          <w:rStyle w:val="c0"/>
          <w:color w:val="000000"/>
        </w:rPr>
        <w:t>. Информация с этикетки дублируется на задней стороне картины.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6.3.</w:t>
      </w:r>
      <w:r w:rsidRPr="005440EC">
        <w:rPr>
          <w:rStyle w:val="c0"/>
          <w:color w:val="000000"/>
        </w:rPr>
        <w:t xml:space="preserve"> Конкурс проводится по трем возрастным категориям: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color w:val="000000"/>
        </w:rPr>
        <w:t>младшая - 7 – 10 лет;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 w:rsidRPr="005440EC">
        <w:rPr>
          <w:rStyle w:val="c0"/>
          <w:color w:val="000000"/>
        </w:rPr>
        <w:t>средняя -  11-14 лет;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color w:val="000000"/>
        </w:rPr>
      </w:pPr>
      <w:r w:rsidRPr="005440EC">
        <w:rPr>
          <w:rStyle w:val="c0"/>
          <w:color w:val="000000"/>
        </w:rPr>
        <w:t>старшая -  15-18 лет</w:t>
      </w:r>
      <w:r w:rsidRPr="005440EC">
        <w:rPr>
          <w:color w:val="000000"/>
        </w:rPr>
        <w:t xml:space="preserve"> 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6.4.</w:t>
      </w:r>
      <w:r w:rsidRPr="005440EC">
        <w:rPr>
          <w:rStyle w:val="c0"/>
          <w:color w:val="000000"/>
        </w:rPr>
        <w:t xml:space="preserve"> Выставку рисунков оформляют организаторы. 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 xml:space="preserve">Выставка будет действовать </w:t>
      </w:r>
      <w:r>
        <w:rPr>
          <w:rStyle w:val="c0"/>
          <w:color w:val="000000"/>
        </w:rPr>
        <w:t xml:space="preserve">до </w:t>
      </w:r>
      <w:r w:rsidRPr="005440EC">
        <w:rPr>
          <w:rStyle w:val="c0"/>
          <w:b/>
          <w:color w:val="000000"/>
        </w:rPr>
        <w:t>ноября 201</w:t>
      </w:r>
      <w:r w:rsidR="0040531E">
        <w:rPr>
          <w:rStyle w:val="c0"/>
          <w:b/>
          <w:color w:val="000000"/>
        </w:rPr>
        <w:t>8</w:t>
      </w:r>
      <w:r w:rsidRPr="005440EC">
        <w:rPr>
          <w:rStyle w:val="c0"/>
          <w:b/>
          <w:color w:val="000000"/>
        </w:rPr>
        <w:t xml:space="preserve"> года</w:t>
      </w:r>
      <w:r w:rsidRPr="005440EC">
        <w:rPr>
          <w:rStyle w:val="c0"/>
          <w:color w:val="000000"/>
        </w:rPr>
        <w:t xml:space="preserve">. 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Во</w:t>
      </w:r>
      <w:r w:rsidR="0040531E">
        <w:rPr>
          <w:rStyle w:val="c0"/>
          <w:color w:val="000000"/>
        </w:rPr>
        <w:t>зврат работ осуществляется 12 - 16</w:t>
      </w:r>
      <w:r w:rsidRPr="005440EC">
        <w:rPr>
          <w:rStyle w:val="c0"/>
          <w:color w:val="000000"/>
        </w:rPr>
        <w:t xml:space="preserve"> ноября (каб.209) МБОУ ДО ДДЮТ.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 xml:space="preserve">Работы, </w:t>
      </w:r>
      <w:r w:rsidRPr="005440EC">
        <w:rPr>
          <w:rStyle w:val="c0"/>
          <w:b/>
          <w:color w:val="000000"/>
        </w:rPr>
        <w:t>не востребованные</w:t>
      </w:r>
      <w:r w:rsidRPr="005440EC">
        <w:rPr>
          <w:rStyle w:val="c0"/>
          <w:color w:val="000000"/>
        </w:rPr>
        <w:t xml:space="preserve"> </w:t>
      </w:r>
      <w:r w:rsidRPr="005440EC">
        <w:rPr>
          <w:rStyle w:val="c0"/>
          <w:b/>
          <w:color w:val="000000"/>
        </w:rPr>
        <w:t>в течение 10 дней</w:t>
      </w:r>
      <w:r w:rsidRPr="005440EC">
        <w:rPr>
          <w:rStyle w:val="c0"/>
          <w:color w:val="000000"/>
        </w:rPr>
        <w:t xml:space="preserve"> после закрытия выставки, остаются  в распоряжении оргкомитета и могут быть использованы по его усмотрению.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2c0"/>
          <w:b/>
          <w:bCs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7.  Награждение: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2c0"/>
          <w:bCs/>
          <w:color w:val="000000"/>
        </w:rPr>
        <w:t>Участники конкурса получают сертификаты участников, победители – дипломы и памятные призы.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5440EC">
        <w:rPr>
          <w:rStyle w:val="c0"/>
          <w:color w:val="000000"/>
        </w:rPr>
        <w:t>Награждение победителей конкурса, осуществляется на Открытом Городском фестивале «Рябиновый разгуляй</w:t>
      </w:r>
      <w:r w:rsidR="0040531E">
        <w:rPr>
          <w:rStyle w:val="c0"/>
          <w:color w:val="000000"/>
        </w:rPr>
        <w:t>-2018</w:t>
      </w:r>
      <w:r w:rsidRPr="005440EC">
        <w:rPr>
          <w:rStyle w:val="c0"/>
          <w:color w:val="000000"/>
        </w:rPr>
        <w:t>»</w:t>
      </w:r>
      <w:r w:rsidRPr="005440EC">
        <w:rPr>
          <w:rStyle w:val="c0"/>
          <w:b/>
          <w:color w:val="000000"/>
        </w:rPr>
        <w:t>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2c9c0"/>
          <w:b/>
          <w:bCs/>
          <w:color w:val="000000"/>
          <w:u w:val="single"/>
        </w:rPr>
      </w:pPr>
      <w:r w:rsidRPr="005440EC">
        <w:rPr>
          <w:rStyle w:val="c2c9c0"/>
          <w:b/>
          <w:bCs/>
          <w:color w:val="000000"/>
          <w:u w:val="single"/>
        </w:rPr>
        <w:t>Примечание: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Организаторы имеют право производить фотосъемку всех выставляемых в рамках выставки работ, а затем использовать фотоматериалы по собственному усмотрению: предоставление в СМИ, полиграфическая продукция и т.д.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</w:p>
    <w:p w:rsidR="00C55318" w:rsidRDefault="00C55318" w:rsidP="00B06EE9">
      <w:pPr>
        <w:rPr>
          <w:b/>
          <w:i/>
        </w:rPr>
      </w:pPr>
      <w:r>
        <w:rPr>
          <w:b/>
          <w:i/>
        </w:rPr>
        <w:t xml:space="preserve">Исп. Перевозчикова Л.С. </w:t>
      </w:r>
    </w:p>
    <w:p w:rsidR="00C85E4D" w:rsidRPr="005440EC" w:rsidRDefault="00C85E4D" w:rsidP="00B06EE9">
      <w:pPr>
        <w:rPr>
          <w:rStyle w:val="c0"/>
          <w:b/>
          <w:i/>
          <w:color w:val="000000"/>
        </w:rPr>
      </w:pPr>
      <w:r w:rsidRPr="005440EC">
        <w:rPr>
          <w:b/>
          <w:i/>
        </w:rPr>
        <w:t>Художественный отдел   тел.43-17-92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rPr>
          <w:rStyle w:val="c0"/>
          <w:color w:val="000000"/>
        </w:rPr>
        <w:sectPr w:rsidR="00C85E4D" w:rsidRPr="005440EC" w:rsidSect="00B06EE9">
          <w:pgSz w:w="11906" w:h="16838"/>
          <w:pgMar w:top="719" w:right="850" w:bottom="719" w:left="1134" w:header="708" w:footer="708" w:gutter="0"/>
          <w:cols w:space="708"/>
          <w:docGrid w:linePitch="360"/>
        </w:sectPr>
      </w:pPr>
    </w:p>
    <w:p w:rsidR="00C85E4D" w:rsidRPr="005440EC" w:rsidRDefault="00C85E4D" w:rsidP="00B06EE9">
      <w:pPr>
        <w:jc w:val="right"/>
        <w:rPr>
          <w:b/>
          <w:i/>
        </w:rPr>
      </w:pPr>
      <w:r w:rsidRPr="005440EC">
        <w:rPr>
          <w:b/>
          <w:i/>
        </w:rPr>
        <w:lastRenderedPageBreak/>
        <w:t>Приложение 3</w:t>
      </w:r>
    </w:p>
    <w:p w:rsidR="00C85E4D" w:rsidRPr="005440EC" w:rsidRDefault="00C85E4D" w:rsidP="00B06EE9">
      <w:pPr>
        <w:pStyle w:val="c7c11"/>
        <w:shd w:val="clear" w:color="auto" w:fill="FFFFFF"/>
        <w:spacing w:before="0" w:beforeAutospacing="0" w:after="0" w:afterAutospacing="0" w:line="255" w:lineRule="atLeast"/>
        <w:jc w:val="center"/>
        <w:rPr>
          <w:rStyle w:val="c2c0c4"/>
          <w:b/>
          <w:bCs/>
          <w:color w:val="000000"/>
        </w:rPr>
      </w:pPr>
      <w:r w:rsidRPr="005440EC">
        <w:rPr>
          <w:rStyle w:val="c2c0c4"/>
          <w:b/>
          <w:bCs/>
          <w:color w:val="000000"/>
        </w:rPr>
        <w:t>ПОЛОЖЕНИЕ</w:t>
      </w:r>
    </w:p>
    <w:p w:rsidR="00C85E4D" w:rsidRPr="005440EC" w:rsidRDefault="00C85E4D" w:rsidP="00B06EE9">
      <w:pPr>
        <w:pStyle w:val="c7c11"/>
        <w:shd w:val="clear" w:color="auto" w:fill="FFFFFF"/>
        <w:spacing w:before="0" w:beforeAutospacing="0" w:after="0" w:afterAutospacing="0" w:line="255" w:lineRule="atLeast"/>
        <w:jc w:val="center"/>
        <w:rPr>
          <w:rStyle w:val="c2c4c0"/>
          <w:b/>
          <w:bCs/>
          <w:color w:val="000000"/>
        </w:rPr>
      </w:pPr>
      <w:r w:rsidRPr="005440EC">
        <w:rPr>
          <w:rStyle w:val="c2c4c0"/>
          <w:b/>
          <w:bCs/>
          <w:color w:val="000000"/>
        </w:rPr>
        <w:t xml:space="preserve">о конкурсе </w:t>
      </w:r>
      <w:r w:rsidR="00C55318">
        <w:rPr>
          <w:rStyle w:val="c2c4c0"/>
          <w:b/>
          <w:bCs/>
          <w:color w:val="000000"/>
        </w:rPr>
        <w:t xml:space="preserve">художественного творчества </w:t>
      </w:r>
      <w:r w:rsidRPr="005440EC">
        <w:rPr>
          <w:rStyle w:val="c2c4c0"/>
          <w:b/>
          <w:bCs/>
          <w:color w:val="000000"/>
        </w:rPr>
        <w:t>«</w:t>
      </w:r>
      <w:r>
        <w:rPr>
          <w:rStyle w:val="c2c4c0"/>
          <w:b/>
          <w:bCs/>
          <w:color w:val="000000"/>
        </w:rPr>
        <w:t>Этно-фолк</w:t>
      </w:r>
      <w:r w:rsidR="0040531E">
        <w:rPr>
          <w:rStyle w:val="c2c4c0"/>
          <w:b/>
          <w:bCs/>
          <w:color w:val="000000"/>
        </w:rPr>
        <w:t xml:space="preserve"> - 2018</w:t>
      </w:r>
      <w:r w:rsidRPr="005440EC">
        <w:rPr>
          <w:rStyle w:val="c2c4c0"/>
          <w:b/>
          <w:bCs/>
          <w:color w:val="000000"/>
        </w:rPr>
        <w:t xml:space="preserve">» </w:t>
      </w:r>
    </w:p>
    <w:p w:rsidR="00C85E4D" w:rsidRPr="005440EC" w:rsidRDefault="00C85E4D" w:rsidP="00B06EE9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Fonts w:ascii="Calibri" w:hAnsi="Calibri"/>
          <w:color w:val="000000"/>
        </w:rPr>
      </w:pPr>
      <w:r w:rsidRPr="005440EC">
        <w:rPr>
          <w:rStyle w:val="c0c2"/>
          <w:b/>
          <w:bCs/>
          <w:color w:val="000000"/>
        </w:rPr>
        <w:t xml:space="preserve"> Общие положения.</w:t>
      </w: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</w:rPr>
      </w:pPr>
      <w:r w:rsidRPr="005440EC">
        <w:rPr>
          <w:rStyle w:val="c0"/>
          <w:color w:val="000000"/>
        </w:rPr>
        <w:t xml:space="preserve">Конкурс </w:t>
      </w:r>
      <w:r w:rsidR="00C55318">
        <w:rPr>
          <w:rStyle w:val="c0"/>
          <w:color w:val="000000"/>
        </w:rPr>
        <w:t>художественного</w:t>
      </w:r>
      <w:r>
        <w:rPr>
          <w:rStyle w:val="c0"/>
          <w:color w:val="000000"/>
        </w:rPr>
        <w:t xml:space="preserve"> творчества </w:t>
      </w:r>
      <w:r w:rsidRPr="005440EC">
        <w:rPr>
          <w:rStyle w:val="c0"/>
          <w:color w:val="000000"/>
        </w:rPr>
        <w:t>«</w:t>
      </w:r>
      <w:r>
        <w:rPr>
          <w:rStyle w:val="c0"/>
          <w:color w:val="000000"/>
        </w:rPr>
        <w:t>Этно-фолк</w:t>
      </w:r>
      <w:r w:rsidRPr="005440EC">
        <w:rPr>
          <w:rStyle w:val="c0"/>
          <w:color w:val="000000"/>
        </w:rPr>
        <w:t>» проводится в рамках проведения Открытого Городского этнокультурного фестиваля</w:t>
      </w:r>
      <w:r w:rsidR="00C55318">
        <w:rPr>
          <w:rStyle w:val="c0"/>
          <w:color w:val="000000"/>
        </w:rPr>
        <w:t xml:space="preserve"> «Рябиновый разгуляй», проекта </w:t>
      </w:r>
      <w:r w:rsidRPr="005440EC">
        <w:rPr>
          <w:rStyle w:val="c0"/>
          <w:color w:val="000000"/>
        </w:rPr>
        <w:t>МБОУ ДО ДД(Ю)Т «</w:t>
      </w:r>
      <w:r w:rsidRPr="005440EC">
        <w:rPr>
          <w:rStyle w:val="c0"/>
          <w:color w:val="000000"/>
          <w:lang w:val="en-US"/>
        </w:rPr>
        <w:t>Art</w:t>
      </w:r>
      <w:r w:rsidRPr="005440EC">
        <w:rPr>
          <w:rStyle w:val="c0"/>
          <w:color w:val="000000"/>
        </w:rPr>
        <w:t>-СтоЛица».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5440EC">
        <w:rPr>
          <w:rStyle w:val="c0"/>
          <w:color w:val="000000"/>
        </w:rPr>
        <w:t>Учредителями конкурса являются:</w:t>
      </w:r>
      <w:r w:rsidR="000D0CA8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Администрация МБОУ ДО «Дворец детского (юношеского) творчества» города Ижевска.</w:t>
      </w:r>
    </w:p>
    <w:p w:rsidR="00C85E4D" w:rsidRPr="005440EC" w:rsidRDefault="00C85E4D" w:rsidP="00B06EE9">
      <w:pPr>
        <w:pStyle w:val="c5c10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Соучредители конкурса:</w:t>
      </w:r>
      <w:r w:rsidR="000D0CA8"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>Управление образования Администрации города Ижевска.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c0"/>
          <w:b/>
          <w:bCs/>
          <w:color w:val="000000"/>
          <w:sz w:val="16"/>
          <w:szCs w:val="16"/>
        </w:rPr>
      </w:pPr>
      <w:r>
        <w:rPr>
          <w:rStyle w:val="c2c0"/>
          <w:b/>
          <w:bCs/>
          <w:color w:val="000000"/>
        </w:rPr>
        <w:t xml:space="preserve">       </w:t>
      </w:r>
    </w:p>
    <w:p w:rsidR="00C85E4D" w:rsidRPr="005440EC" w:rsidRDefault="00C85E4D" w:rsidP="00B06EE9">
      <w:pPr>
        <w:pStyle w:val="c5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Цели и задачи конкурса: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2.1.</w:t>
      </w:r>
      <w:r w:rsidRPr="005440EC">
        <w:rPr>
          <w:rStyle w:val="c0"/>
          <w:color w:val="000000"/>
        </w:rPr>
        <w:t xml:space="preserve"> Повышение интереса к народной культуре, расширение знаний о традициях своего народа.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2.2.</w:t>
      </w:r>
      <w:r w:rsidRPr="005440EC">
        <w:rPr>
          <w:rStyle w:val="c0"/>
          <w:color w:val="000000"/>
        </w:rPr>
        <w:t xml:space="preserve"> Выявление, поддержка и поощрение одаренных детей, развитие детского художественного творчества.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  <w:sz w:val="16"/>
          <w:szCs w:val="16"/>
        </w:rPr>
      </w:pPr>
    </w:p>
    <w:p w:rsidR="00C85E4D" w:rsidRDefault="00C85E4D" w:rsidP="00B06EE9">
      <w:pPr>
        <w:pStyle w:val="c5"/>
        <w:numPr>
          <w:ilvl w:val="0"/>
          <w:numId w:val="42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rStyle w:val="c2c0"/>
          <w:b/>
          <w:bCs/>
          <w:color w:val="000000"/>
        </w:rPr>
      </w:pPr>
      <w:r w:rsidRPr="005440EC">
        <w:rPr>
          <w:rStyle w:val="c2c0"/>
          <w:b/>
          <w:bCs/>
          <w:color w:val="000000"/>
        </w:rPr>
        <w:t>Участники конкурса:</w:t>
      </w:r>
    </w:p>
    <w:p w:rsidR="00C85E4D" w:rsidRPr="00905793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b/>
          <w:bCs/>
          <w:color w:val="000000"/>
        </w:rPr>
      </w:pPr>
      <w:r>
        <w:rPr>
          <w:rStyle w:val="c2c0"/>
          <w:b/>
          <w:bCs/>
          <w:color w:val="000000"/>
        </w:rPr>
        <w:t xml:space="preserve">3.1. </w:t>
      </w:r>
      <w:r w:rsidRPr="00905793">
        <w:rPr>
          <w:rStyle w:val="c0"/>
          <w:color w:val="000000"/>
        </w:rPr>
        <w:t>К участию в конкурсе приглашаются учащиеся учреждений дополнительного образования, общеобразовательных школ города Ижевска.</w:t>
      </w:r>
    </w:p>
    <w:p w:rsidR="00C85E4D" w:rsidRPr="00905793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05793">
        <w:rPr>
          <w:b/>
          <w:color w:val="000000"/>
        </w:rPr>
        <w:t>3.2.</w:t>
      </w:r>
      <w:r>
        <w:rPr>
          <w:color w:val="000000"/>
        </w:rPr>
        <w:t xml:space="preserve"> </w:t>
      </w:r>
      <w:r w:rsidRPr="00905793">
        <w:rPr>
          <w:color w:val="000000"/>
        </w:rPr>
        <w:t>Возрастные категории конкурсантов:</w:t>
      </w:r>
    </w:p>
    <w:p w:rsidR="00C85E4D" w:rsidRPr="00E65238" w:rsidRDefault="00C85E4D" w:rsidP="00B06EE9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E65238">
        <w:rPr>
          <w:color w:val="000000"/>
        </w:rPr>
        <w:t>Младшая –</w:t>
      </w:r>
      <w:r>
        <w:rPr>
          <w:color w:val="000000"/>
        </w:rPr>
        <w:t xml:space="preserve"> 7-10 лет</w:t>
      </w:r>
    </w:p>
    <w:p w:rsidR="00C85E4D" w:rsidRPr="00E65238" w:rsidRDefault="00C85E4D" w:rsidP="00B06EE9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>
        <w:rPr>
          <w:color w:val="000000"/>
        </w:rPr>
        <w:t xml:space="preserve">Средняя  </w:t>
      </w:r>
      <w:r w:rsidRPr="00E65238">
        <w:rPr>
          <w:color w:val="000000"/>
        </w:rPr>
        <w:t>–</w:t>
      </w:r>
      <w:r>
        <w:rPr>
          <w:color w:val="000000"/>
        </w:rPr>
        <w:t xml:space="preserve"> 11-14 лет</w:t>
      </w:r>
    </w:p>
    <w:p w:rsidR="00C85E4D" w:rsidRDefault="00C85E4D" w:rsidP="00B06EE9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color w:val="000000"/>
        </w:rPr>
      </w:pPr>
      <w:r w:rsidRPr="00E65238">
        <w:rPr>
          <w:color w:val="000000"/>
        </w:rPr>
        <w:t>Старшая –</w:t>
      </w:r>
      <w:r>
        <w:rPr>
          <w:color w:val="000000"/>
        </w:rPr>
        <w:t xml:space="preserve"> </w:t>
      </w:r>
      <w:r w:rsidRPr="00E65238">
        <w:rPr>
          <w:color w:val="000000"/>
        </w:rPr>
        <w:t>15-18 лет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C85E4D" w:rsidRDefault="00C85E4D" w:rsidP="00B06EE9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ind w:left="0" w:firstLine="0"/>
        <w:rPr>
          <w:b/>
          <w:color w:val="000000"/>
        </w:rPr>
      </w:pPr>
      <w:r w:rsidRPr="00E65238">
        <w:rPr>
          <w:b/>
          <w:color w:val="000000"/>
        </w:rPr>
        <w:t>Конкурсные номинации.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E65238">
        <w:rPr>
          <w:b/>
          <w:i/>
          <w:color w:val="000000"/>
          <w:u w:val="single"/>
        </w:rPr>
        <w:t>Народное пение. Фольклор.</w:t>
      </w:r>
      <w:r>
        <w:rPr>
          <w:b/>
          <w:i/>
          <w:color w:val="000000"/>
          <w:u w:val="single"/>
        </w:rPr>
        <w:t>(на возрастные категории не делится)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>Участ</w:t>
      </w:r>
      <w:r w:rsidRPr="00E65238">
        <w:rPr>
          <w:b/>
          <w:color w:val="000000"/>
        </w:rPr>
        <w:t>ники:</w:t>
      </w:r>
      <w:r>
        <w:rPr>
          <w:color w:val="000000"/>
        </w:rPr>
        <w:t xml:space="preserve"> ансамбли народной песни, фольклорные коллективы.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C21513">
        <w:rPr>
          <w:b/>
          <w:color w:val="000000"/>
        </w:rPr>
        <w:t>Программные требования:</w:t>
      </w:r>
      <w:r>
        <w:rPr>
          <w:color w:val="000000"/>
        </w:rPr>
        <w:t xml:space="preserve">  исполняется  1-2 песни или народный обряд общей продолжительностью до 8 минут.</w:t>
      </w:r>
    </w:p>
    <w:p w:rsidR="00C85E4D" w:rsidRDefault="00C85E4D" w:rsidP="00B06EE9">
      <w:pPr>
        <w:pStyle w:val="ab"/>
        <w:spacing w:line="276" w:lineRule="auto"/>
        <w:rPr>
          <w:sz w:val="28"/>
        </w:rPr>
      </w:pPr>
      <w:r w:rsidRPr="00C21513">
        <w:rPr>
          <w:b/>
          <w:color w:val="000000"/>
        </w:rPr>
        <w:t>Критерии оценивания:</w:t>
      </w:r>
      <w:r w:rsidRPr="00427D79">
        <w:rPr>
          <w:sz w:val="28"/>
        </w:rPr>
        <w:t xml:space="preserve"> </w:t>
      </w:r>
    </w:p>
    <w:p w:rsidR="00C85E4D" w:rsidRDefault="00C85E4D" w:rsidP="00B06EE9">
      <w:pPr>
        <w:pStyle w:val="ab"/>
        <w:numPr>
          <w:ilvl w:val="0"/>
          <w:numId w:val="36"/>
        </w:numPr>
        <w:spacing w:line="276" w:lineRule="auto"/>
        <w:ind w:left="0" w:firstLine="0"/>
      </w:pPr>
      <w:r>
        <w:t>Качество исполнения;</w:t>
      </w:r>
      <w:r w:rsidRPr="00427D79">
        <w:t xml:space="preserve"> </w:t>
      </w:r>
    </w:p>
    <w:p w:rsidR="00C85E4D" w:rsidRDefault="00C85E4D" w:rsidP="00B06EE9">
      <w:pPr>
        <w:pStyle w:val="ab"/>
        <w:numPr>
          <w:ilvl w:val="0"/>
          <w:numId w:val="36"/>
        </w:numPr>
        <w:spacing w:line="276" w:lineRule="auto"/>
        <w:ind w:left="0" w:firstLine="0"/>
      </w:pPr>
      <w:r>
        <w:t>Артистизм;</w:t>
      </w:r>
    </w:p>
    <w:p w:rsidR="00C85E4D" w:rsidRDefault="00C85E4D" w:rsidP="00B06EE9">
      <w:pPr>
        <w:pStyle w:val="ab"/>
        <w:numPr>
          <w:ilvl w:val="0"/>
          <w:numId w:val="36"/>
        </w:numPr>
        <w:spacing w:line="276" w:lineRule="auto"/>
        <w:ind w:left="0" w:firstLine="0"/>
      </w:pPr>
      <w:r>
        <w:t>Э</w:t>
      </w:r>
      <w:r w:rsidRPr="00427D79">
        <w:t>стетика костюмов</w:t>
      </w:r>
      <w:r>
        <w:t>;</w:t>
      </w:r>
      <w:r w:rsidRPr="00427D79">
        <w:t xml:space="preserve"> </w:t>
      </w:r>
    </w:p>
    <w:p w:rsidR="00C85E4D" w:rsidRPr="00427D79" w:rsidRDefault="00C85E4D" w:rsidP="00B06EE9">
      <w:pPr>
        <w:pStyle w:val="ab"/>
        <w:numPr>
          <w:ilvl w:val="0"/>
          <w:numId w:val="36"/>
        </w:numPr>
        <w:spacing w:line="276" w:lineRule="auto"/>
        <w:ind w:left="0" w:firstLine="0"/>
      </w:pPr>
      <w:r>
        <w:t>С</w:t>
      </w:r>
      <w:r w:rsidRPr="00427D79">
        <w:t>оответствие репертуара исполнительским возм</w:t>
      </w:r>
      <w:r>
        <w:t>ожностям и возрасту исполнителей.</w:t>
      </w:r>
    </w:p>
    <w:p w:rsidR="000D0CA8" w:rsidRPr="00C55318" w:rsidRDefault="000D0CA8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sz w:val="16"/>
          <w:szCs w:val="16"/>
          <w:u w:val="single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1630B1">
        <w:rPr>
          <w:b/>
          <w:i/>
          <w:color w:val="000000"/>
          <w:u w:val="single"/>
        </w:rPr>
        <w:t>Вокал.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/>
          <w:color w:val="000000"/>
        </w:rPr>
        <w:t xml:space="preserve">Участники: </w:t>
      </w:r>
      <w:r w:rsidRPr="00C21513">
        <w:rPr>
          <w:color w:val="000000"/>
        </w:rPr>
        <w:t>солисты и ансамбли. Исполнители</w:t>
      </w:r>
      <w:r>
        <w:rPr>
          <w:color w:val="000000"/>
        </w:rPr>
        <w:t xml:space="preserve"> народной песни, песни на национальном языке (русский, удмуртский, татарский и т.д.).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905793">
        <w:rPr>
          <w:b/>
          <w:color w:val="000000"/>
        </w:rPr>
        <w:t>Программные требования:</w:t>
      </w:r>
      <w:r>
        <w:rPr>
          <w:color w:val="000000"/>
        </w:rPr>
        <w:t xml:space="preserve"> солисты исполняют 1 песню; ансамбли исполняют 2 песни общей продолжительностью не более 6 мин.</w:t>
      </w:r>
    </w:p>
    <w:p w:rsidR="00C85E4D" w:rsidRPr="00427D79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427D79">
        <w:rPr>
          <w:b/>
          <w:color w:val="000000"/>
        </w:rPr>
        <w:t>Критерии оценивания:</w:t>
      </w:r>
    </w:p>
    <w:p w:rsidR="00C85E4D" w:rsidRPr="009F2671" w:rsidRDefault="00C85E4D" w:rsidP="00B06EE9">
      <w:pPr>
        <w:pStyle w:val="a3"/>
        <w:numPr>
          <w:ilvl w:val="0"/>
          <w:numId w:val="39"/>
        </w:numPr>
        <w:spacing w:line="276" w:lineRule="auto"/>
        <w:ind w:left="0" w:firstLine="0"/>
      </w:pPr>
      <w:r>
        <w:t>У</w:t>
      </w:r>
      <w:r w:rsidRPr="009F2671">
        <w:t xml:space="preserve">ровень владения </w:t>
      </w:r>
      <w:r>
        <w:t xml:space="preserve">вокальной </w:t>
      </w:r>
      <w:r w:rsidRPr="009F2671">
        <w:t>техникой (</w:t>
      </w:r>
      <w:r w:rsidRPr="001F7C61">
        <w:rPr>
          <w:i/>
        </w:rPr>
        <w:t>отсутствие фальши в голосе, чистота исполнения всего произведения, чистота интонации, диапазон голоса, органичность и темпераментность исполнения);</w:t>
      </w:r>
    </w:p>
    <w:p w:rsidR="00C85E4D" w:rsidRDefault="00C85E4D" w:rsidP="00B06EE9">
      <w:pPr>
        <w:pStyle w:val="a3"/>
        <w:numPr>
          <w:ilvl w:val="0"/>
          <w:numId w:val="39"/>
        </w:numPr>
        <w:spacing w:line="276" w:lineRule="auto"/>
        <w:ind w:left="0" w:firstLine="0"/>
      </w:pPr>
      <w:r>
        <w:t>П</w:t>
      </w:r>
      <w:r w:rsidRPr="009F2671">
        <w:t xml:space="preserve">одбор и воплощение художественного образа в исполняемом произведении </w:t>
      </w:r>
    </w:p>
    <w:p w:rsidR="00C85E4D" w:rsidRPr="009F2671" w:rsidRDefault="00C85E4D" w:rsidP="00B06EE9">
      <w:pPr>
        <w:pStyle w:val="a3"/>
        <w:spacing w:line="276" w:lineRule="auto"/>
        <w:ind w:left="0"/>
      </w:pPr>
      <w:r w:rsidRPr="009F2671">
        <w:t>(</w:t>
      </w:r>
      <w:r w:rsidRPr="009F2671">
        <w:rPr>
          <w:i/>
        </w:rPr>
        <w:t>артистизм, эстетика костюмов и реквизита, соответствующе</w:t>
      </w:r>
      <w:r>
        <w:rPr>
          <w:i/>
        </w:rPr>
        <w:t>го</w:t>
      </w:r>
      <w:r w:rsidRPr="009F2671">
        <w:rPr>
          <w:i/>
        </w:rPr>
        <w:t xml:space="preserve"> исполняемому репертуару</w:t>
      </w:r>
      <w:r w:rsidRPr="009F2671">
        <w:t>);</w:t>
      </w:r>
    </w:p>
    <w:p w:rsidR="00C85E4D" w:rsidRPr="009F2671" w:rsidRDefault="00C85E4D" w:rsidP="00B06EE9">
      <w:pPr>
        <w:pStyle w:val="a3"/>
        <w:numPr>
          <w:ilvl w:val="0"/>
          <w:numId w:val="39"/>
        </w:numPr>
        <w:spacing w:line="276" w:lineRule="auto"/>
        <w:ind w:left="0" w:firstLine="0"/>
      </w:pPr>
      <w:r>
        <w:t>С</w:t>
      </w:r>
      <w:r w:rsidRPr="009F2671">
        <w:t>оответствие репертуара исполнительским возм</w:t>
      </w:r>
      <w:r>
        <w:t>ожностям и возрасту исполнителя;</w:t>
      </w:r>
    </w:p>
    <w:p w:rsidR="00C85E4D" w:rsidRPr="001630B1" w:rsidRDefault="00C85E4D" w:rsidP="00B06EE9">
      <w:pPr>
        <w:pStyle w:val="a3"/>
        <w:numPr>
          <w:ilvl w:val="0"/>
          <w:numId w:val="39"/>
        </w:numPr>
        <w:spacing w:line="276" w:lineRule="auto"/>
        <w:ind w:left="0" w:firstLine="0"/>
      </w:pPr>
      <w:r>
        <w:t xml:space="preserve">Для </w:t>
      </w:r>
      <w:r w:rsidRPr="009F2671">
        <w:t>ансамблей – слаженность, спетость.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C21513">
        <w:rPr>
          <w:b/>
          <w:i/>
          <w:color w:val="000000"/>
          <w:u w:val="single"/>
        </w:rPr>
        <w:lastRenderedPageBreak/>
        <w:t>Хореография.</w:t>
      </w:r>
      <w:r>
        <w:rPr>
          <w:b/>
          <w:i/>
          <w:color w:val="000000"/>
          <w:u w:val="single"/>
        </w:rPr>
        <w:t xml:space="preserve"> </w:t>
      </w:r>
    </w:p>
    <w:p w:rsidR="00C85E4D" w:rsidRPr="00905793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905793">
        <w:rPr>
          <w:b/>
          <w:color w:val="000000"/>
        </w:rPr>
        <w:t xml:space="preserve">Участники: </w:t>
      </w:r>
      <w:r w:rsidRPr="00905793">
        <w:rPr>
          <w:color w:val="000000"/>
        </w:rPr>
        <w:t>хореографические ансамбли.</w:t>
      </w:r>
    </w:p>
    <w:p w:rsidR="00C85E4D" w:rsidRPr="00905793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905793">
        <w:rPr>
          <w:b/>
          <w:color w:val="000000"/>
        </w:rPr>
        <w:t>Направления:</w:t>
      </w:r>
    </w:p>
    <w:p w:rsidR="00C85E4D" w:rsidRPr="00905793" w:rsidRDefault="00C85E4D" w:rsidP="00B06EE9">
      <w:pPr>
        <w:numPr>
          <w:ilvl w:val="0"/>
          <w:numId w:val="35"/>
        </w:numPr>
        <w:spacing w:after="200" w:line="276" w:lineRule="auto"/>
        <w:ind w:left="0" w:firstLine="0"/>
        <w:contextualSpacing/>
        <w:jc w:val="both"/>
        <w:rPr>
          <w:b/>
          <w:bCs/>
          <w:lang w:eastAsia="en-US"/>
        </w:rPr>
      </w:pPr>
      <w:r w:rsidRPr="00905793">
        <w:rPr>
          <w:b/>
          <w:bCs/>
          <w:lang w:eastAsia="en-US"/>
        </w:rPr>
        <w:t xml:space="preserve">Народный танец – </w:t>
      </w:r>
      <w:r w:rsidRPr="00905793">
        <w:rPr>
          <w:bCs/>
          <w:lang w:eastAsia="en-US"/>
        </w:rPr>
        <w:t>этнический, народный, характерный. Танцы разных национальностей, с выдержкой стиля, техники и музыки</w:t>
      </w:r>
      <w:r w:rsidRPr="00905793">
        <w:rPr>
          <w:b/>
          <w:bCs/>
          <w:lang w:eastAsia="en-US"/>
        </w:rPr>
        <w:t>;</w:t>
      </w:r>
    </w:p>
    <w:p w:rsidR="00C85E4D" w:rsidRPr="00905793" w:rsidRDefault="00C85E4D" w:rsidP="00B06EE9">
      <w:pPr>
        <w:numPr>
          <w:ilvl w:val="0"/>
          <w:numId w:val="35"/>
        </w:numPr>
        <w:spacing w:after="200" w:line="276" w:lineRule="auto"/>
        <w:ind w:left="0" w:firstLine="0"/>
        <w:contextualSpacing/>
        <w:jc w:val="both"/>
        <w:rPr>
          <w:b/>
          <w:bCs/>
          <w:lang w:eastAsia="en-US"/>
        </w:rPr>
      </w:pPr>
      <w:r w:rsidRPr="00905793">
        <w:rPr>
          <w:b/>
          <w:bCs/>
          <w:lang w:eastAsia="en-US"/>
        </w:rPr>
        <w:t xml:space="preserve">Стилизованный танец – </w:t>
      </w:r>
      <w:r w:rsidRPr="00905793">
        <w:rPr>
          <w:bCs/>
          <w:lang w:eastAsia="en-US"/>
        </w:rPr>
        <w:t>исполнение народных танцев в современных обработках</w:t>
      </w:r>
      <w:r w:rsidRPr="00905793">
        <w:rPr>
          <w:b/>
          <w:bCs/>
          <w:lang w:eastAsia="en-US"/>
        </w:rPr>
        <w:t>.</w:t>
      </w:r>
    </w:p>
    <w:p w:rsidR="00C85E4D" w:rsidRPr="00905793" w:rsidRDefault="00C85E4D" w:rsidP="00B06EE9">
      <w:pPr>
        <w:spacing w:after="200" w:line="276" w:lineRule="auto"/>
        <w:contextualSpacing/>
        <w:jc w:val="both"/>
        <w:rPr>
          <w:b/>
          <w:bCs/>
          <w:lang w:eastAsia="en-US"/>
        </w:rPr>
      </w:pPr>
      <w:r w:rsidRPr="00905793">
        <w:rPr>
          <w:b/>
          <w:bCs/>
          <w:lang w:eastAsia="en-US"/>
        </w:rPr>
        <w:t xml:space="preserve">Программные требования: </w:t>
      </w:r>
      <w:r>
        <w:rPr>
          <w:bCs/>
          <w:lang w:eastAsia="en-US"/>
        </w:rPr>
        <w:t>исполняю</w:t>
      </w:r>
      <w:r w:rsidRPr="00905793">
        <w:rPr>
          <w:bCs/>
          <w:lang w:eastAsia="en-US"/>
        </w:rPr>
        <w:t xml:space="preserve">тся </w:t>
      </w:r>
      <w:r>
        <w:rPr>
          <w:bCs/>
          <w:lang w:eastAsia="en-US"/>
        </w:rPr>
        <w:t>1-</w:t>
      </w:r>
      <w:r w:rsidRPr="00905793">
        <w:rPr>
          <w:bCs/>
          <w:lang w:eastAsia="en-US"/>
        </w:rPr>
        <w:t>2 номера общей продолжительностью не более 6 мин.</w:t>
      </w:r>
    </w:p>
    <w:p w:rsidR="00C85E4D" w:rsidRPr="00905793" w:rsidRDefault="00C85E4D" w:rsidP="00B06EE9">
      <w:pPr>
        <w:spacing w:after="200" w:line="276" w:lineRule="auto"/>
        <w:contextualSpacing/>
        <w:rPr>
          <w:b/>
          <w:bCs/>
          <w:lang w:eastAsia="en-US"/>
        </w:rPr>
      </w:pPr>
      <w:r w:rsidRPr="00905793">
        <w:rPr>
          <w:b/>
          <w:bCs/>
          <w:lang w:eastAsia="en-US"/>
        </w:rPr>
        <w:t>Критерии оценивания:</w:t>
      </w:r>
    </w:p>
    <w:p w:rsidR="00C85E4D" w:rsidRPr="00905793" w:rsidRDefault="00C85E4D" w:rsidP="00B06EE9">
      <w:pPr>
        <w:numPr>
          <w:ilvl w:val="0"/>
          <w:numId w:val="44"/>
        </w:numPr>
        <w:spacing w:after="200" w:line="276" w:lineRule="auto"/>
        <w:ind w:left="0" w:firstLine="0"/>
        <w:contextualSpacing/>
        <w:rPr>
          <w:b/>
          <w:bCs/>
          <w:lang w:eastAsia="en-US"/>
        </w:rPr>
      </w:pPr>
      <w:r w:rsidRPr="00905793">
        <w:t>Тематика и лексика репертуара;</w:t>
      </w:r>
    </w:p>
    <w:p w:rsidR="00C85E4D" w:rsidRPr="00905793" w:rsidRDefault="00C85E4D" w:rsidP="00B06EE9">
      <w:pPr>
        <w:numPr>
          <w:ilvl w:val="0"/>
          <w:numId w:val="44"/>
        </w:numPr>
        <w:spacing w:after="200" w:line="276" w:lineRule="auto"/>
        <w:ind w:left="0" w:firstLine="0"/>
        <w:contextualSpacing/>
        <w:rPr>
          <w:b/>
          <w:bCs/>
          <w:lang w:eastAsia="en-US"/>
        </w:rPr>
      </w:pPr>
      <w:r w:rsidRPr="00905793">
        <w:t>Чистота исполнения, синхронность;</w:t>
      </w:r>
    </w:p>
    <w:p w:rsidR="00C85E4D" w:rsidRPr="00905793" w:rsidRDefault="00C85E4D" w:rsidP="00B06EE9">
      <w:pPr>
        <w:numPr>
          <w:ilvl w:val="0"/>
          <w:numId w:val="44"/>
        </w:numPr>
        <w:spacing w:after="200" w:line="276" w:lineRule="auto"/>
        <w:ind w:left="0" w:firstLine="0"/>
        <w:contextualSpacing/>
        <w:rPr>
          <w:b/>
          <w:bCs/>
          <w:lang w:eastAsia="en-US"/>
        </w:rPr>
      </w:pPr>
      <w:r w:rsidRPr="00905793">
        <w:t>Артистизм;</w:t>
      </w:r>
    </w:p>
    <w:p w:rsidR="00C85E4D" w:rsidRPr="00905793" w:rsidRDefault="00C85E4D" w:rsidP="00B06EE9">
      <w:pPr>
        <w:numPr>
          <w:ilvl w:val="0"/>
          <w:numId w:val="44"/>
        </w:numPr>
        <w:spacing w:line="276" w:lineRule="auto"/>
        <w:ind w:left="0" w:firstLine="0"/>
        <w:contextualSpacing/>
        <w:rPr>
          <w:b/>
          <w:bCs/>
          <w:lang w:eastAsia="en-US"/>
        </w:rPr>
      </w:pPr>
      <w:r w:rsidRPr="00905793">
        <w:t>Эстетика костюмов и реквизита;</w:t>
      </w:r>
    </w:p>
    <w:p w:rsidR="00C85E4D" w:rsidRPr="00905793" w:rsidRDefault="00C85E4D" w:rsidP="00B06EE9">
      <w:pPr>
        <w:pStyle w:val="a3"/>
        <w:numPr>
          <w:ilvl w:val="0"/>
          <w:numId w:val="39"/>
        </w:numPr>
        <w:spacing w:line="276" w:lineRule="auto"/>
        <w:ind w:left="0" w:firstLine="0"/>
      </w:pPr>
      <w:r w:rsidRPr="00905793">
        <w:t>Качество музыкального сопровождения, соответствие репертуара исполнительским возможностям и возрасту исполнителей.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color w:val="000000"/>
          <w:sz w:val="16"/>
          <w:szCs w:val="16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i/>
          <w:color w:val="000000"/>
          <w:u w:val="single"/>
        </w:rPr>
      </w:pPr>
      <w:r w:rsidRPr="001F7C61">
        <w:rPr>
          <w:b/>
          <w:i/>
          <w:color w:val="000000"/>
          <w:u w:val="single"/>
        </w:rPr>
        <w:t>Инструментальный жанр.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7C61">
        <w:rPr>
          <w:b/>
          <w:color w:val="000000"/>
        </w:rPr>
        <w:t>Участники:</w:t>
      </w:r>
      <w:r>
        <w:rPr>
          <w:color w:val="000000"/>
        </w:rPr>
        <w:t xml:space="preserve"> ансамбли и солисты – исполнители на народных инструментах.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1F7C61">
        <w:rPr>
          <w:b/>
          <w:color w:val="000000"/>
        </w:rPr>
        <w:t>Программные требования:</w:t>
      </w:r>
      <w:r>
        <w:rPr>
          <w:color w:val="000000"/>
        </w:rPr>
        <w:t xml:space="preserve"> солисты исполняют 1-2 произведение (обработка народной песни); ансамбли исполняют 1-2 произведения общей продолжительностью не более 6 мин.</w:t>
      </w: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 w:rsidRPr="001F7C61">
        <w:rPr>
          <w:b/>
          <w:color w:val="000000"/>
        </w:rPr>
        <w:t>Критерии оценивания:</w:t>
      </w:r>
    </w:p>
    <w:p w:rsidR="00C85E4D" w:rsidRDefault="00C85E4D" w:rsidP="00B06EE9">
      <w:pPr>
        <w:pStyle w:val="a3"/>
        <w:numPr>
          <w:ilvl w:val="0"/>
          <w:numId w:val="45"/>
        </w:numPr>
        <w:spacing w:after="200"/>
        <w:ind w:left="0" w:firstLine="0"/>
      </w:pPr>
      <w:r>
        <w:t xml:space="preserve">Уровень владения музыкальным инструментом </w:t>
      </w:r>
      <w:r>
        <w:rPr>
          <w:i/>
        </w:rPr>
        <w:t>(качество звукоизвлечения, музыкальный строй, чистота интонации, техника исполнения)</w:t>
      </w:r>
      <w:r>
        <w:t>;</w:t>
      </w:r>
    </w:p>
    <w:p w:rsidR="00C85E4D" w:rsidRDefault="00C85E4D" w:rsidP="00B06EE9">
      <w:pPr>
        <w:pStyle w:val="a3"/>
        <w:numPr>
          <w:ilvl w:val="0"/>
          <w:numId w:val="45"/>
        </w:numPr>
        <w:spacing w:after="200"/>
        <w:ind w:left="0" w:firstLine="0"/>
      </w:pPr>
      <w:r>
        <w:t xml:space="preserve">Музыкальность, выразительность; </w:t>
      </w:r>
    </w:p>
    <w:p w:rsidR="00C85E4D" w:rsidRDefault="00C85E4D" w:rsidP="00B06EE9">
      <w:pPr>
        <w:pStyle w:val="a3"/>
        <w:numPr>
          <w:ilvl w:val="0"/>
          <w:numId w:val="45"/>
        </w:numPr>
        <w:spacing w:after="200"/>
        <w:ind w:left="0" w:firstLine="0"/>
      </w:pPr>
      <w:r>
        <w:t>Эмоциональность исполнения музыкального произведения;</w:t>
      </w:r>
    </w:p>
    <w:p w:rsidR="00C85E4D" w:rsidRDefault="00C85E4D" w:rsidP="00B06EE9">
      <w:pPr>
        <w:pStyle w:val="a3"/>
        <w:numPr>
          <w:ilvl w:val="0"/>
          <w:numId w:val="45"/>
        </w:numPr>
        <w:spacing w:after="200"/>
        <w:ind w:left="0" w:firstLine="0"/>
      </w:pPr>
      <w:r>
        <w:t>Эстетичность;</w:t>
      </w:r>
    </w:p>
    <w:p w:rsidR="00C85E4D" w:rsidRPr="001F7C61" w:rsidRDefault="00C85E4D" w:rsidP="00B06EE9">
      <w:pPr>
        <w:pStyle w:val="a3"/>
        <w:numPr>
          <w:ilvl w:val="0"/>
          <w:numId w:val="45"/>
        </w:numPr>
        <w:spacing w:after="200"/>
        <w:ind w:left="0" w:firstLine="0"/>
      </w:pPr>
      <w:r>
        <w:t>Для  ансамблей: сыгранность.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16"/>
          <w:szCs w:val="16"/>
        </w:rPr>
      </w:pPr>
    </w:p>
    <w:p w:rsidR="00C85E4D" w:rsidRDefault="00C85E4D" w:rsidP="00B06EE9">
      <w:pPr>
        <w:pStyle w:val="c5"/>
        <w:numPr>
          <w:ilvl w:val="0"/>
          <w:numId w:val="3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b/>
          <w:color w:val="000000"/>
        </w:rPr>
      </w:pPr>
      <w:r w:rsidRPr="005440EC">
        <w:rPr>
          <w:rStyle w:val="c0"/>
          <w:b/>
          <w:color w:val="000000"/>
        </w:rPr>
        <w:t>Условия проведения конкурса:</w:t>
      </w:r>
    </w:p>
    <w:p w:rsidR="000D0CA8" w:rsidRPr="00C55318" w:rsidRDefault="000D0CA8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16"/>
          <w:szCs w:val="16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i/>
          <w:color w:val="000000"/>
          <w:u w:val="single"/>
        </w:rPr>
      </w:pPr>
      <w:r>
        <w:rPr>
          <w:rStyle w:val="c0"/>
          <w:b/>
          <w:color w:val="000000"/>
        </w:rPr>
        <w:t xml:space="preserve">Форма проведения конкурса: </w:t>
      </w:r>
      <w:r w:rsidRPr="00D06545">
        <w:rPr>
          <w:rStyle w:val="c0"/>
          <w:b/>
          <w:i/>
          <w:color w:val="000000"/>
          <w:u w:val="single"/>
        </w:rPr>
        <w:t>заочная.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color w:val="000000"/>
        </w:rPr>
        <w:t>5</w:t>
      </w:r>
      <w:r w:rsidRPr="005440EC">
        <w:rPr>
          <w:rStyle w:val="c0"/>
          <w:b/>
          <w:color w:val="000000"/>
        </w:rPr>
        <w:t>.1.</w:t>
      </w:r>
      <w:r w:rsidRPr="005440EC">
        <w:rPr>
          <w:rStyle w:val="c0"/>
          <w:color w:val="000000"/>
        </w:rPr>
        <w:t xml:space="preserve"> Конкурс проводится в два этапа: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5440EC">
        <w:rPr>
          <w:rStyle w:val="c0"/>
          <w:b/>
          <w:color w:val="000000"/>
        </w:rPr>
        <w:t>1 этап:</w:t>
      </w:r>
      <w:r w:rsidRPr="005440EC">
        <w:rPr>
          <w:rStyle w:val="c0"/>
          <w:color w:val="000000"/>
        </w:rPr>
        <w:t xml:space="preserve">  на уровне образовательного учреждения. Порядок проведения, отбор </w:t>
      </w:r>
      <w:r>
        <w:rPr>
          <w:rStyle w:val="c0"/>
          <w:color w:val="000000"/>
        </w:rPr>
        <w:t>творческих номеров,</w:t>
      </w:r>
      <w:r w:rsidRPr="005440EC">
        <w:rPr>
          <w:rStyle w:val="c0"/>
          <w:color w:val="000000"/>
        </w:rPr>
        <w:t xml:space="preserve"> победител</w:t>
      </w:r>
      <w:r>
        <w:rPr>
          <w:rStyle w:val="c0"/>
          <w:color w:val="000000"/>
        </w:rPr>
        <w:t>и</w:t>
      </w:r>
      <w:r w:rsidRPr="005440EC">
        <w:rPr>
          <w:rStyle w:val="c0"/>
          <w:color w:val="000000"/>
        </w:rPr>
        <w:t xml:space="preserve"> на первом этапе определяются образовательной организацией.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 w:rsidRPr="000D0CA8">
        <w:rPr>
          <w:rStyle w:val="c0"/>
          <w:b/>
          <w:i/>
          <w:color w:val="000000"/>
        </w:rPr>
        <w:t>Заявка</w:t>
      </w:r>
      <w:r w:rsidR="000D0CA8" w:rsidRPr="000D0CA8">
        <w:rPr>
          <w:rStyle w:val="c0"/>
          <w:i/>
          <w:color w:val="000000"/>
        </w:rPr>
        <w:t xml:space="preserve"> </w:t>
      </w:r>
      <w:r w:rsidR="000D0CA8">
        <w:rPr>
          <w:rStyle w:val="c0"/>
          <w:i/>
          <w:color w:val="000000"/>
        </w:rPr>
        <w:t>-</w:t>
      </w:r>
      <w:r w:rsidR="000D0CA8" w:rsidRPr="000D0CA8">
        <w:rPr>
          <w:rStyle w:val="c0"/>
          <w:i/>
          <w:color w:val="000000"/>
        </w:rPr>
        <w:t xml:space="preserve"> </w:t>
      </w:r>
      <w:r w:rsidRPr="000D0CA8">
        <w:rPr>
          <w:rStyle w:val="c0"/>
          <w:b/>
          <w:i/>
          <w:color w:val="000000"/>
        </w:rPr>
        <w:t>видеозапись</w:t>
      </w:r>
      <w:r w:rsidR="000D0CA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 xml:space="preserve">(на электронном носителе) </w:t>
      </w:r>
      <w:r w:rsidR="000D0CA8">
        <w:rPr>
          <w:rStyle w:val="c0"/>
          <w:color w:val="000000"/>
        </w:rPr>
        <w:t>т</w:t>
      </w:r>
      <w:r>
        <w:rPr>
          <w:rStyle w:val="c0"/>
          <w:color w:val="000000"/>
        </w:rPr>
        <w:t>ворческих номеров</w:t>
      </w:r>
      <w:r w:rsidRPr="005440EC">
        <w:rPr>
          <w:rStyle w:val="c0"/>
          <w:color w:val="000000"/>
        </w:rPr>
        <w:t>, признанны</w:t>
      </w:r>
      <w:r>
        <w:rPr>
          <w:rStyle w:val="c0"/>
          <w:color w:val="000000"/>
        </w:rPr>
        <w:t xml:space="preserve">х лучшими, принимаются по адресу: ул. Кирова, 17 (МБОУ ДО «Дворец детского (юношеского) творчества»), кабинет 209 в рабочие дни с 9.00 до 18.00 </w:t>
      </w:r>
      <w:r w:rsidRPr="005440EC">
        <w:rPr>
          <w:rStyle w:val="c0"/>
          <w:b/>
          <w:color w:val="000000"/>
        </w:rPr>
        <w:t xml:space="preserve">до </w:t>
      </w:r>
      <w:r w:rsidR="0040531E">
        <w:rPr>
          <w:rStyle w:val="c0"/>
          <w:b/>
          <w:color w:val="000000"/>
        </w:rPr>
        <w:t>18</w:t>
      </w:r>
      <w:r w:rsidRPr="005440EC">
        <w:rPr>
          <w:rStyle w:val="c0"/>
          <w:b/>
          <w:color w:val="000000"/>
        </w:rPr>
        <w:t xml:space="preserve"> </w:t>
      </w:r>
      <w:r>
        <w:rPr>
          <w:rStyle w:val="c0"/>
          <w:b/>
          <w:color w:val="000000"/>
        </w:rPr>
        <w:t>октября</w:t>
      </w:r>
      <w:r w:rsidRPr="005440EC">
        <w:rPr>
          <w:rStyle w:val="c0"/>
          <w:b/>
          <w:color w:val="000000"/>
        </w:rPr>
        <w:t xml:space="preserve"> 201</w:t>
      </w:r>
      <w:r w:rsidR="0040531E">
        <w:rPr>
          <w:rStyle w:val="c0"/>
          <w:b/>
          <w:color w:val="000000"/>
        </w:rPr>
        <w:t>8</w:t>
      </w:r>
      <w:r w:rsidRPr="005440EC">
        <w:rPr>
          <w:rStyle w:val="c0"/>
          <w:b/>
          <w:color w:val="000000"/>
        </w:rPr>
        <w:t xml:space="preserve"> года</w:t>
      </w:r>
      <w:r>
        <w:rPr>
          <w:rStyle w:val="c0"/>
          <w:b/>
          <w:color w:val="000000"/>
        </w:rPr>
        <w:t>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5440EC">
        <w:rPr>
          <w:rStyle w:val="c0"/>
          <w:b/>
          <w:color w:val="000000"/>
        </w:rPr>
        <w:t xml:space="preserve">2 этап: </w:t>
      </w:r>
      <w:r w:rsidRPr="005440EC">
        <w:rPr>
          <w:rStyle w:val="c0"/>
          <w:color w:val="000000"/>
        </w:rPr>
        <w:t xml:space="preserve">на городском уровне. Организатор конкурса осуществляет отбор </w:t>
      </w:r>
      <w:r w:rsidRPr="000D0CA8">
        <w:rPr>
          <w:rStyle w:val="c0"/>
          <w:b/>
          <w:color w:val="000000"/>
        </w:rPr>
        <w:t xml:space="preserve">лучших </w:t>
      </w:r>
      <w:r w:rsidR="000D0CA8" w:rsidRPr="000D0CA8">
        <w:rPr>
          <w:rStyle w:val="c0"/>
          <w:b/>
          <w:color w:val="000000"/>
        </w:rPr>
        <w:t>т</w:t>
      </w:r>
      <w:r w:rsidRPr="000D0CA8">
        <w:rPr>
          <w:rStyle w:val="c0"/>
          <w:b/>
          <w:color w:val="000000"/>
        </w:rPr>
        <w:t>ворческих номеров</w:t>
      </w:r>
      <w:r w:rsidRPr="005440EC">
        <w:rPr>
          <w:rStyle w:val="c0"/>
          <w:color w:val="000000"/>
        </w:rPr>
        <w:t>, присланных на конкурс в соответствии с критериями оцен</w:t>
      </w:r>
      <w:r>
        <w:rPr>
          <w:rStyle w:val="c0"/>
          <w:color w:val="000000"/>
        </w:rPr>
        <w:t>ивания.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16"/>
          <w:szCs w:val="16"/>
        </w:rPr>
      </w:pPr>
    </w:p>
    <w:p w:rsidR="00C85E4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</w:rPr>
      </w:pPr>
      <w:r>
        <w:rPr>
          <w:rStyle w:val="c0"/>
          <w:b/>
          <w:color w:val="000000"/>
        </w:rPr>
        <w:t>Форма</w:t>
      </w:r>
      <w:r w:rsidRPr="005440EC">
        <w:rPr>
          <w:rStyle w:val="c0"/>
          <w:b/>
          <w:color w:val="000000"/>
        </w:rPr>
        <w:t xml:space="preserve"> Заявк</w:t>
      </w:r>
      <w:r>
        <w:rPr>
          <w:rStyle w:val="c0"/>
          <w:b/>
          <w:color w:val="000000"/>
        </w:rPr>
        <w:t>и:</w:t>
      </w:r>
    </w:p>
    <w:p w:rsidR="00C85E4D" w:rsidRPr="0019747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b/>
          <w:color w:val="000000"/>
          <w:sz w:val="12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1959"/>
        <w:gridCol w:w="2267"/>
        <w:gridCol w:w="2448"/>
        <w:gridCol w:w="2166"/>
      </w:tblGrid>
      <w:tr w:rsidR="00C85E4D" w:rsidRPr="005440EC" w:rsidTr="0061787B">
        <w:tc>
          <w:tcPr>
            <w:tcW w:w="520" w:type="dxa"/>
          </w:tcPr>
          <w:p w:rsidR="00C85E4D" w:rsidRPr="005440EC" w:rsidRDefault="00C85E4D" w:rsidP="00B06EE9">
            <w:pPr>
              <w:jc w:val="both"/>
            </w:pPr>
            <w:r w:rsidRPr="005440EC">
              <w:t>№</w:t>
            </w:r>
          </w:p>
        </w:tc>
        <w:tc>
          <w:tcPr>
            <w:tcW w:w="1959" w:type="dxa"/>
          </w:tcPr>
          <w:p w:rsidR="00C85E4D" w:rsidRPr="005440EC" w:rsidRDefault="00C85E4D" w:rsidP="00B06EE9">
            <w:pPr>
              <w:jc w:val="both"/>
            </w:pPr>
            <w:r w:rsidRPr="005440EC">
              <w:t xml:space="preserve">Образовательная организация </w:t>
            </w:r>
          </w:p>
        </w:tc>
        <w:tc>
          <w:tcPr>
            <w:tcW w:w="2267" w:type="dxa"/>
          </w:tcPr>
          <w:p w:rsidR="00C85E4D" w:rsidRPr="005440EC" w:rsidRDefault="00C85E4D" w:rsidP="00B06EE9">
            <w:pPr>
              <w:jc w:val="both"/>
            </w:pPr>
            <w:r w:rsidRPr="005440EC">
              <w:t>Ф.И.О участни</w:t>
            </w:r>
            <w:r>
              <w:t>ка (название коллектива),</w:t>
            </w:r>
            <w:r w:rsidRPr="005440EC">
              <w:t xml:space="preserve">  возраст</w:t>
            </w:r>
          </w:p>
        </w:tc>
        <w:tc>
          <w:tcPr>
            <w:tcW w:w="2448" w:type="dxa"/>
          </w:tcPr>
          <w:p w:rsidR="00C85E4D" w:rsidRPr="005440EC" w:rsidRDefault="00C85E4D" w:rsidP="00B06EE9">
            <w:pPr>
              <w:jc w:val="both"/>
            </w:pPr>
            <w:r w:rsidRPr="005440EC">
              <w:t xml:space="preserve">Название </w:t>
            </w:r>
            <w:r>
              <w:t>номера</w:t>
            </w:r>
            <w:r w:rsidRPr="005440EC">
              <w:t xml:space="preserve"> </w:t>
            </w:r>
          </w:p>
        </w:tc>
        <w:tc>
          <w:tcPr>
            <w:tcW w:w="2166" w:type="dxa"/>
          </w:tcPr>
          <w:p w:rsidR="00C85E4D" w:rsidRPr="005440EC" w:rsidRDefault="00C85E4D" w:rsidP="00B06EE9">
            <w:pPr>
              <w:jc w:val="both"/>
            </w:pPr>
            <w:r w:rsidRPr="005440EC">
              <w:t xml:space="preserve">Педагог, </w:t>
            </w:r>
            <w:r>
              <w:t xml:space="preserve">руководитель </w:t>
            </w:r>
            <w:r w:rsidRPr="005440EC">
              <w:t>(контактный тел.)</w:t>
            </w:r>
          </w:p>
        </w:tc>
      </w:tr>
      <w:tr w:rsidR="00C85E4D" w:rsidRPr="005440EC" w:rsidTr="0061787B">
        <w:tc>
          <w:tcPr>
            <w:tcW w:w="520" w:type="dxa"/>
          </w:tcPr>
          <w:p w:rsidR="00C85E4D" w:rsidRPr="005440EC" w:rsidRDefault="00C85E4D" w:rsidP="00B06EE9">
            <w:pPr>
              <w:spacing w:line="276" w:lineRule="auto"/>
              <w:jc w:val="both"/>
            </w:pPr>
          </w:p>
        </w:tc>
        <w:tc>
          <w:tcPr>
            <w:tcW w:w="1959" w:type="dxa"/>
          </w:tcPr>
          <w:p w:rsidR="00C85E4D" w:rsidRPr="005440EC" w:rsidRDefault="00C85E4D" w:rsidP="00B06EE9">
            <w:pPr>
              <w:spacing w:line="276" w:lineRule="auto"/>
              <w:jc w:val="both"/>
            </w:pPr>
          </w:p>
        </w:tc>
        <w:tc>
          <w:tcPr>
            <w:tcW w:w="2267" w:type="dxa"/>
          </w:tcPr>
          <w:p w:rsidR="00C85E4D" w:rsidRPr="005440EC" w:rsidRDefault="00C85E4D" w:rsidP="00B06EE9">
            <w:pPr>
              <w:spacing w:line="276" w:lineRule="auto"/>
              <w:jc w:val="both"/>
            </w:pPr>
          </w:p>
        </w:tc>
        <w:tc>
          <w:tcPr>
            <w:tcW w:w="2448" w:type="dxa"/>
          </w:tcPr>
          <w:p w:rsidR="00C85E4D" w:rsidRPr="005440EC" w:rsidRDefault="00C85E4D" w:rsidP="00B06EE9">
            <w:pPr>
              <w:spacing w:line="276" w:lineRule="auto"/>
              <w:jc w:val="both"/>
            </w:pPr>
          </w:p>
        </w:tc>
        <w:tc>
          <w:tcPr>
            <w:tcW w:w="2166" w:type="dxa"/>
          </w:tcPr>
          <w:p w:rsidR="00C85E4D" w:rsidRPr="005440EC" w:rsidRDefault="00C85E4D" w:rsidP="00B06EE9">
            <w:pPr>
              <w:spacing w:line="276" w:lineRule="auto"/>
              <w:jc w:val="both"/>
            </w:pPr>
          </w:p>
        </w:tc>
      </w:tr>
    </w:tbl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2c0"/>
          <w:b/>
          <w:bCs/>
          <w:color w:val="000000"/>
        </w:rPr>
      </w:pPr>
      <w:r>
        <w:rPr>
          <w:rStyle w:val="c2c0"/>
          <w:b/>
          <w:bCs/>
          <w:color w:val="000000"/>
        </w:rPr>
        <w:t xml:space="preserve">       6</w:t>
      </w:r>
      <w:r w:rsidRPr="005440EC">
        <w:rPr>
          <w:rStyle w:val="c2c0"/>
          <w:b/>
          <w:bCs/>
          <w:color w:val="000000"/>
        </w:rPr>
        <w:t>.  Награждение: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440EC">
        <w:rPr>
          <w:rStyle w:val="c2c0"/>
          <w:bCs/>
          <w:color w:val="000000"/>
        </w:rPr>
        <w:t>Участники конкурса получают сертификаты участников, победители – дипломы и памятные призы.</w:t>
      </w:r>
    </w:p>
    <w:p w:rsidR="00C85E4D" w:rsidRPr="0019747D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lastRenderedPageBreak/>
        <w:t>Н</w:t>
      </w:r>
      <w:r>
        <w:rPr>
          <w:rStyle w:val="c0"/>
          <w:color w:val="000000"/>
        </w:rPr>
        <w:t>аграждение победителей конкурса</w:t>
      </w:r>
      <w:r w:rsidRPr="005440EC">
        <w:rPr>
          <w:rStyle w:val="c0"/>
          <w:color w:val="000000"/>
        </w:rPr>
        <w:t xml:space="preserve"> осуществляется на Открытом Городском фестивале «Рябиновый разгуляй</w:t>
      </w:r>
      <w:r>
        <w:rPr>
          <w:rStyle w:val="c0"/>
          <w:color w:val="000000"/>
        </w:rPr>
        <w:t>-201</w:t>
      </w:r>
      <w:r w:rsidR="0040531E">
        <w:rPr>
          <w:rStyle w:val="c0"/>
          <w:color w:val="000000"/>
        </w:rPr>
        <w:t>8</w:t>
      </w:r>
      <w:r w:rsidRPr="005440EC">
        <w:rPr>
          <w:rStyle w:val="c0"/>
          <w:color w:val="000000"/>
        </w:rPr>
        <w:t>»</w:t>
      </w:r>
      <w:r w:rsidR="0040531E">
        <w:rPr>
          <w:rStyle w:val="c0"/>
          <w:b/>
          <w:color w:val="000000"/>
        </w:rPr>
        <w:t xml:space="preserve"> 26</w:t>
      </w:r>
      <w:r>
        <w:rPr>
          <w:rStyle w:val="c0"/>
          <w:b/>
          <w:color w:val="000000"/>
        </w:rPr>
        <w:t xml:space="preserve"> октября. </w:t>
      </w:r>
      <w:r w:rsidRPr="0019747D">
        <w:rPr>
          <w:rStyle w:val="c0"/>
          <w:color w:val="000000"/>
        </w:rPr>
        <w:t xml:space="preserve">Победители конкурса «Этно-фолк» являются участниками </w:t>
      </w:r>
      <w:r>
        <w:rPr>
          <w:rStyle w:val="c0"/>
          <w:color w:val="000000"/>
        </w:rPr>
        <w:t>концертной программы Открытого Городского фес</w:t>
      </w:r>
      <w:r w:rsidR="0040531E">
        <w:rPr>
          <w:rStyle w:val="c0"/>
          <w:color w:val="000000"/>
        </w:rPr>
        <w:t>тиваля «Рябиновый разгуляй -2018</w:t>
      </w:r>
      <w:r>
        <w:rPr>
          <w:rStyle w:val="c0"/>
          <w:color w:val="000000"/>
        </w:rPr>
        <w:t>».</w:t>
      </w:r>
    </w:p>
    <w:p w:rsidR="00C85E4D" w:rsidRPr="00C55318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16"/>
          <w:szCs w:val="16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2c9c0"/>
          <w:b/>
          <w:bCs/>
          <w:color w:val="000000"/>
          <w:u w:val="single"/>
        </w:rPr>
      </w:pPr>
      <w:r w:rsidRPr="005440EC">
        <w:rPr>
          <w:rStyle w:val="c2c9c0"/>
          <w:b/>
          <w:bCs/>
          <w:color w:val="000000"/>
          <w:u w:val="single"/>
        </w:rPr>
        <w:t>Примечание: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  <w:r w:rsidRPr="005440EC">
        <w:rPr>
          <w:rStyle w:val="c0"/>
          <w:color w:val="000000"/>
        </w:rPr>
        <w:t>Организаторы имеют право производить фото</w:t>
      </w:r>
      <w:r>
        <w:rPr>
          <w:rStyle w:val="c0"/>
          <w:color w:val="000000"/>
        </w:rPr>
        <w:t>-</w:t>
      </w:r>
      <w:r w:rsidRPr="005440EC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и видео</w:t>
      </w:r>
      <w:r w:rsidRPr="005440EC">
        <w:rPr>
          <w:rStyle w:val="c0"/>
          <w:color w:val="000000"/>
        </w:rPr>
        <w:t>съемку</w:t>
      </w:r>
      <w:r>
        <w:rPr>
          <w:rStyle w:val="c0"/>
          <w:color w:val="000000"/>
        </w:rPr>
        <w:t xml:space="preserve"> </w:t>
      </w:r>
      <w:r w:rsidRPr="005440EC">
        <w:rPr>
          <w:rStyle w:val="c0"/>
          <w:color w:val="000000"/>
        </w:rPr>
        <w:t xml:space="preserve">всех </w:t>
      </w:r>
      <w:r>
        <w:rPr>
          <w:rStyle w:val="c0"/>
          <w:color w:val="000000"/>
        </w:rPr>
        <w:t>творческих номеров,</w:t>
      </w:r>
      <w:r w:rsidRPr="005440EC">
        <w:rPr>
          <w:rStyle w:val="c0"/>
          <w:color w:val="000000"/>
        </w:rPr>
        <w:t xml:space="preserve"> а затем использовать фото</w:t>
      </w:r>
      <w:r>
        <w:rPr>
          <w:rStyle w:val="c0"/>
          <w:color w:val="000000"/>
        </w:rPr>
        <w:t>- и видео</w:t>
      </w:r>
      <w:r w:rsidRPr="005440EC">
        <w:rPr>
          <w:rStyle w:val="c0"/>
          <w:color w:val="000000"/>
        </w:rPr>
        <w:t>материалы по собственному усмотрению: предоставление в СМИ, полиграфическая продукция и т.д.</w:t>
      </w: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rStyle w:val="c0"/>
          <w:color w:val="000000"/>
        </w:rPr>
      </w:pPr>
    </w:p>
    <w:p w:rsidR="00C85E4D" w:rsidRPr="005440EC" w:rsidRDefault="00C85E4D" w:rsidP="00B06EE9">
      <w:pPr>
        <w:pStyle w:val="c5"/>
        <w:shd w:val="clear" w:color="auto" w:fill="FFFFFF"/>
        <w:spacing w:before="0" w:beforeAutospacing="0" w:after="0" w:afterAutospacing="0" w:line="276" w:lineRule="auto"/>
        <w:rPr>
          <w:rStyle w:val="c0"/>
          <w:color w:val="000000"/>
        </w:rPr>
      </w:pPr>
    </w:p>
    <w:p w:rsidR="00C55318" w:rsidRDefault="00C55318" w:rsidP="00B06EE9">
      <w:pPr>
        <w:spacing w:line="276" w:lineRule="auto"/>
        <w:rPr>
          <w:b/>
          <w:i/>
        </w:rPr>
      </w:pPr>
      <w:r>
        <w:rPr>
          <w:b/>
          <w:i/>
        </w:rPr>
        <w:t xml:space="preserve">Исп.: </w:t>
      </w:r>
      <w:r w:rsidR="00C85E4D" w:rsidRPr="00C55318">
        <w:rPr>
          <w:b/>
          <w:i/>
        </w:rPr>
        <w:t>Толстикова Н.Б.</w:t>
      </w:r>
    </w:p>
    <w:p w:rsidR="00C85E4D" w:rsidRPr="005440EC" w:rsidRDefault="00C55318" w:rsidP="00B06EE9">
      <w:pPr>
        <w:spacing w:line="276" w:lineRule="auto"/>
        <w:rPr>
          <w:rStyle w:val="c0"/>
          <w:b/>
          <w:i/>
          <w:color w:val="000000"/>
        </w:rPr>
      </w:pPr>
      <w:r>
        <w:rPr>
          <w:b/>
          <w:i/>
        </w:rPr>
        <w:t xml:space="preserve">Художественный отдел </w:t>
      </w:r>
      <w:r w:rsidR="00C85E4D" w:rsidRPr="00C55318">
        <w:rPr>
          <w:b/>
          <w:i/>
        </w:rPr>
        <w:t>тел. 43-17-92</w:t>
      </w:r>
    </w:p>
    <w:p w:rsidR="00C85E4D" w:rsidRDefault="00C85E4D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Default="0040531E" w:rsidP="00B06EE9">
      <w:pPr>
        <w:spacing w:line="276" w:lineRule="auto"/>
        <w:rPr>
          <w:rFonts w:ascii="Calibri" w:hAnsi="Calibri"/>
          <w:b/>
          <w:color w:val="000000"/>
        </w:rPr>
      </w:pPr>
    </w:p>
    <w:p w:rsidR="0040531E" w:rsidRPr="005440EC" w:rsidRDefault="0040531E" w:rsidP="00B06EE9">
      <w:pPr>
        <w:rPr>
          <w:rFonts w:ascii="Calibri" w:hAnsi="Calibri"/>
          <w:b/>
          <w:color w:val="000000"/>
        </w:rPr>
      </w:pPr>
    </w:p>
    <w:sectPr w:rsidR="0040531E" w:rsidRPr="005440EC" w:rsidSect="00B06EE9">
      <w:pgSz w:w="11906" w:h="16838"/>
      <w:pgMar w:top="719" w:right="70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385" w:rsidRDefault="008F6385">
      <w:r>
        <w:separator/>
      </w:r>
    </w:p>
  </w:endnote>
  <w:endnote w:type="continuationSeparator" w:id="0">
    <w:p w:rsidR="008F6385" w:rsidRDefault="008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4D" w:rsidRDefault="00C85E4D" w:rsidP="003205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85E4D" w:rsidRDefault="00C85E4D" w:rsidP="005440E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4D" w:rsidRDefault="00C85E4D" w:rsidP="00320561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90548">
      <w:rPr>
        <w:rStyle w:val="aa"/>
        <w:noProof/>
      </w:rPr>
      <w:t>2</w:t>
    </w:r>
    <w:r>
      <w:rPr>
        <w:rStyle w:val="aa"/>
      </w:rPr>
      <w:fldChar w:fldCharType="end"/>
    </w:r>
  </w:p>
  <w:p w:rsidR="00C85E4D" w:rsidRDefault="00C85E4D" w:rsidP="005440E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385" w:rsidRDefault="008F6385">
      <w:r>
        <w:separator/>
      </w:r>
    </w:p>
  </w:footnote>
  <w:footnote w:type="continuationSeparator" w:id="0">
    <w:p w:rsidR="008F6385" w:rsidRDefault="008F6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C046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02C0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B301F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70EC4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3489C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F1EC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FAF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596D8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F5E7B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0E085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543B2"/>
    <w:multiLevelType w:val="multilevel"/>
    <w:tmpl w:val="09DA503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 w:val="0"/>
      </w:rPr>
    </w:lvl>
  </w:abstractNum>
  <w:abstractNum w:abstractNumId="11" w15:restartNumberingAfterBreak="0">
    <w:nsid w:val="04D632CF"/>
    <w:multiLevelType w:val="hybridMultilevel"/>
    <w:tmpl w:val="564071B8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E815EC"/>
    <w:multiLevelType w:val="hybridMultilevel"/>
    <w:tmpl w:val="7130C95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840B3E"/>
    <w:multiLevelType w:val="hybridMultilevel"/>
    <w:tmpl w:val="FFF4BA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AE3C43"/>
    <w:multiLevelType w:val="hybridMultilevel"/>
    <w:tmpl w:val="4E8E02FA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7DC034"/>
    <w:multiLevelType w:val="hybridMultilevel"/>
    <w:tmpl w:val="5E8E3A0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10EE2D11"/>
    <w:multiLevelType w:val="hybridMultilevel"/>
    <w:tmpl w:val="4E6E49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C43405"/>
    <w:multiLevelType w:val="hybridMultilevel"/>
    <w:tmpl w:val="C12E9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2B4902"/>
    <w:multiLevelType w:val="hybridMultilevel"/>
    <w:tmpl w:val="1EB0B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D522AF"/>
    <w:multiLevelType w:val="hybridMultilevel"/>
    <w:tmpl w:val="8F08D3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42729F7"/>
    <w:multiLevelType w:val="multilevel"/>
    <w:tmpl w:val="29E2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60E1638"/>
    <w:multiLevelType w:val="hybridMultilevel"/>
    <w:tmpl w:val="4274A802"/>
    <w:lvl w:ilvl="0" w:tplc="9BA6C7A6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A12725D"/>
    <w:multiLevelType w:val="hybridMultilevel"/>
    <w:tmpl w:val="E12FA65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300AD96F"/>
    <w:multiLevelType w:val="hybridMultilevel"/>
    <w:tmpl w:val="CE5E8792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31FE17C0"/>
    <w:multiLevelType w:val="hybridMultilevel"/>
    <w:tmpl w:val="D27ED9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A308D4"/>
    <w:multiLevelType w:val="hybridMultilevel"/>
    <w:tmpl w:val="B9CC4E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5232F5"/>
    <w:multiLevelType w:val="hybridMultilevel"/>
    <w:tmpl w:val="6256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A05DB1"/>
    <w:multiLevelType w:val="hybridMultilevel"/>
    <w:tmpl w:val="2A324BF4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C2E6DA6"/>
    <w:multiLevelType w:val="hybridMultilevel"/>
    <w:tmpl w:val="B11E7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AF4F25"/>
    <w:multiLevelType w:val="hybridMultilevel"/>
    <w:tmpl w:val="2926F5B0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B2FE3"/>
    <w:multiLevelType w:val="multilevel"/>
    <w:tmpl w:val="C51C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B633E7C"/>
    <w:multiLevelType w:val="hybridMultilevel"/>
    <w:tmpl w:val="C32E6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AB7C45"/>
    <w:multiLevelType w:val="multilevel"/>
    <w:tmpl w:val="7E5E3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16017B5"/>
    <w:multiLevelType w:val="hybridMultilevel"/>
    <w:tmpl w:val="2D8BB8C8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4" w15:restartNumberingAfterBreak="0">
    <w:nsid w:val="642C3BA1"/>
    <w:multiLevelType w:val="hybridMultilevel"/>
    <w:tmpl w:val="3DDE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88446C"/>
    <w:multiLevelType w:val="hybridMultilevel"/>
    <w:tmpl w:val="4964DD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9E96949"/>
    <w:multiLevelType w:val="hybridMultilevel"/>
    <w:tmpl w:val="C9B83860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22E22"/>
    <w:multiLevelType w:val="hybridMultilevel"/>
    <w:tmpl w:val="10099D86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start w:val="1"/>
      <w:numFmt w:val="ideographDigit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8" w15:restartNumberingAfterBreak="0">
    <w:nsid w:val="6DD84406"/>
    <w:multiLevelType w:val="hybridMultilevel"/>
    <w:tmpl w:val="C4AC8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EEB6A9B"/>
    <w:multiLevelType w:val="hybridMultilevel"/>
    <w:tmpl w:val="2AEC19A8"/>
    <w:lvl w:ilvl="0" w:tplc="837E21E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7F95053"/>
    <w:multiLevelType w:val="hybridMultilevel"/>
    <w:tmpl w:val="22DA711E"/>
    <w:lvl w:ilvl="0" w:tplc="9BA6C7A6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9126E"/>
    <w:multiLevelType w:val="hybridMultilevel"/>
    <w:tmpl w:val="9CB07A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C655EF"/>
    <w:multiLevelType w:val="hybridMultilevel"/>
    <w:tmpl w:val="FAE60B84"/>
    <w:lvl w:ilvl="0" w:tplc="CBDA1A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6A08BD"/>
    <w:multiLevelType w:val="hybridMultilevel"/>
    <w:tmpl w:val="D1E4C0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</w:num>
  <w:num w:numId="4">
    <w:abstractNumId w:val="39"/>
  </w:num>
  <w:num w:numId="5">
    <w:abstractNumId w:val="18"/>
  </w:num>
  <w:num w:numId="6">
    <w:abstractNumId w:val="32"/>
  </w:num>
  <w:num w:numId="7">
    <w:abstractNumId w:val="30"/>
  </w:num>
  <w:num w:numId="8">
    <w:abstractNumId w:val="20"/>
  </w:num>
  <w:num w:numId="9">
    <w:abstractNumId w:val="17"/>
  </w:num>
  <w:num w:numId="10">
    <w:abstractNumId w:val="13"/>
  </w:num>
  <w:num w:numId="11">
    <w:abstractNumId w:val="19"/>
  </w:num>
  <w:num w:numId="12">
    <w:abstractNumId w:val="28"/>
  </w:num>
  <w:num w:numId="13">
    <w:abstractNumId w:val="16"/>
  </w:num>
  <w:num w:numId="14">
    <w:abstractNumId w:val="33"/>
  </w:num>
  <w:num w:numId="15">
    <w:abstractNumId w:val="15"/>
  </w:num>
  <w:num w:numId="16">
    <w:abstractNumId w:val="23"/>
  </w:num>
  <w:num w:numId="17">
    <w:abstractNumId w:val="22"/>
  </w:num>
  <w:num w:numId="18">
    <w:abstractNumId w:val="37"/>
  </w:num>
  <w:num w:numId="19">
    <w:abstractNumId w:val="12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41"/>
  </w:num>
  <w:num w:numId="31">
    <w:abstractNumId w:val="24"/>
  </w:num>
  <w:num w:numId="32">
    <w:abstractNumId w:val="43"/>
  </w:num>
  <w:num w:numId="33">
    <w:abstractNumId w:val="34"/>
  </w:num>
  <w:num w:numId="34">
    <w:abstractNumId w:val="42"/>
  </w:num>
  <w:num w:numId="35">
    <w:abstractNumId w:val="26"/>
  </w:num>
  <w:num w:numId="36">
    <w:abstractNumId w:val="14"/>
  </w:num>
  <w:num w:numId="37">
    <w:abstractNumId w:val="29"/>
  </w:num>
  <w:num w:numId="38">
    <w:abstractNumId w:val="21"/>
  </w:num>
  <w:num w:numId="39">
    <w:abstractNumId w:val="40"/>
  </w:num>
  <w:num w:numId="40">
    <w:abstractNumId w:val="31"/>
  </w:num>
  <w:num w:numId="41">
    <w:abstractNumId w:val="36"/>
  </w:num>
  <w:num w:numId="42">
    <w:abstractNumId w:val="10"/>
  </w:num>
  <w:num w:numId="43">
    <w:abstractNumId w:val="11"/>
  </w:num>
  <w:num w:numId="44">
    <w:abstractNumId w:val="27"/>
  </w:num>
  <w:num w:numId="45">
    <w:abstractNumId w:val="11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03EF"/>
    <w:rsid w:val="00022008"/>
    <w:rsid w:val="00024645"/>
    <w:rsid w:val="00025DED"/>
    <w:rsid w:val="000302FA"/>
    <w:rsid w:val="00051F12"/>
    <w:rsid w:val="0006262A"/>
    <w:rsid w:val="000650D2"/>
    <w:rsid w:val="00086C30"/>
    <w:rsid w:val="00090548"/>
    <w:rsid w:val="00092703"/>
    <w:rsid w:val="00095F70"/>
    <w:rsid w:val="000B0069"/>
    <w:rsid w:val="000B378E"/>
    <w:rsid w:val="000B7EDC"/>
    <w:rsid w:val="000C67EC"/>
    <w:rsid w:val="000D0233"/>
    <w:rsid w:val="000D0CA8"/>
    <w:rsid w:val="000D4C39"/>
    <w:rsid w:val="000E0D2D"/>
    <w:rsid w:val="000F2C18"/>
    <w:rsid w:val="000F44E4"/>
    <w:rsid w:val="000F7DFD"/>
    <w:rsid w:val="001035F1"/>
    <w:rsid w:val="00122F49"/>
    <w:rsid w:val="00144609"/>
    <w:rsid w:val="001630B1"/>
    <w:rsid w:val="00163643"/>
    <w:rsid w:val="0019251E"/>
    <w:rsid w:val="0019747D"/>
    <w:rsid w:val="001D2F11"/>
    <w:rsid w:val="001F5DA2"/>
    <w:rsid w:val="001F7C61"/>
    <w:rsid w:val="00211C6C"/>
    <w:rsid w:val="00212AFE"/>
    <w:rsid w:val="00230244"/>
    <w:rsid w:val="00230F97"/>
    <w:rsid w:val="00290E88"/>
    <w:rsid w:val="002F0224"/>
    <w:rsid w:val="00302184"/>
    <w:rsid w:val="0030746C"/>
    <w:rsid w:val="00320561"/>
    <w:rsid w:val="00341AF2"/>
    <w:rsid w:val="003609DA"/>
    <w:rsid w:val="003743F8"/>
    <w:rsid w:val="00391537"/>
    <w:rsid w:val="003A47B9"/>
    <w:rsid w:val="003C3D64"/>
    <w:rsid w:val="003C45EE"/>
    <w:rsid w:val="003D656A"/>
    <w:rsid w:val="003D65FA"/>
    <w:rsid w:val="003D6CD4"/>
    <w:rsid w:val="003E2A5B"/>
    <w:rsid w:val="003E6933"/>
    <w:rsid w:val="0040531E"/>
    <w:rsid w:val="00407A1C"/>
    <w:rsid w:val="00411601"/>
    <w:rsid w:val="00412D60"/>
    <w:rsid w:val="00427D79"/>
    <w:rsid w:val="004454E7"/>
    <w:rsid w:val="00477D13"/>
    <w:rsid w:val="004B2138"/>
    <w:rsid w:val="004C66E4"/>
    <w:rsid w:val="004D68FF"/>
    <w:rsid w:val="004E0393"/>
    <w:rsid w:val="0052166C"/>
    <w:rsid w:val="00524E4A"/>
    <w:rsid w:val="00540F21"/>
    <w:rsid w:val="005440EC"/>
    <w:rsid w:val="005A0F0C"/>
    <w:rsid w:val="005A330B"/>
    <w:rsid w:val="005C07AA"/>
    <w:rsid w:val="005D0598"/>
    <w:rsid w:val="006006CA"/>
    <w:rsid w:val="00610694"/>
    <w:rsid w:val="00610966"/>
    <w:rsid w:val="0061787B"/>
    <w:rsid w:val="00631676"/>
    <w:rsid w:val="00632CAB"/>
    <w:rsid w:val="00634ED3"/>
    <w:rsid w:val="00676736"/>
    <w:rsid w:val="006952F1"/>
    <w:rsid w:val="006A1313"/>
    <w:rsid w:val="006A55E4"/>
    <w:rsid w:val="006B5677"/>
    <w:rsid w:val="006E66B4"/>
    <w:rsid w:val="00713C33"/>
    <w:rsid w:val="00732BDC"/>
    <w:rsid w:val="0073648A"/>
    <w:rsid w:val="007B2C09"/>
    <w:rsid w:val="007C57E8"/>
    <w:rsid w:val="007C5D35"/>
    <w:rsid w:val="007F156B"/>
    <w:rsid w:val="007F6334"/>
    <w:rsid w:val="00801367"/>
    <w:rsid w:val="008056AC"/>
    <w:rsid w:val="0081036E"/>
    <w:rsid w:val="00837260"/>
    <w:rsid w:val="00840B3F"/>
    <w:rsid w:val="00842717"/>
    <w:rsid w:val="00843519"/>
    <w:rsid w:val="0085517C"/>
    <w:rsid w:val="008610B4"/>
    <w:rsid w:val="0087471D"/>
    <w:rsid w:val="00880989"/>
    <w:rsid w:val="008825B3"/>
    <w:rsid w:val="008A39F4"/>
    <w:rsid w:val="008B7897"/>
    <w:rsid w:val="008E2A8C"/>
    <w:rsid w:val="008F4D2B"/>
    <w:rsid w:val="008F6385"/>
    <w:rsid w:val="00905793"/>
    <w:rsid w:val="0091213C"/>
    <w:rsid w:val="00936D4F"/>
    <w:rsid w:val="0094608E"/>
    <w:rsid w:val="009518BA"/>
    <w:rsid w:val="00955974"/>
    <w:rsid w:val="00971512"/>
    <w:rsid w:val="009728A7"/>
    <w:rsid w:val="009761F7"/>
    <w:rsid w:val="009C6A0F"/>
    <w:rsid w:val="009D578B"/>
    <w:rsid w:val="009E718D"/>
    <w:rsid w:val="009F0850"/>
    <w:rsid w:val="009F2671"/>
    <w:rsid w:val="009F2BF8"/>
    <w:rsid w:val="00A153CB"/>
    <w:rsid w:val="00A3178B"/>
    <w:rsid w:val="00A83975"/>
    <w:rsid w:val="00AA3EA7"/>
    <w:rsid w:val="00AB14BF"/>
    <w:rsid w:val="00AB4414"/>
    <w:rsid w:val="00AC1C0E"/>
    <w:rsid w:val="00AE7B3B"/>
    <w:rsid w:val="00B06EE9"/>
    <w:rsid w:val="00B5067B"/>
    <w:rsid w:val="00B55AE2"/>
    <w:rsid w:val="00B56CA8"/>
    <w:rsid w:val="00B579A1"/>
    <w:rsid w:val="00B62FDA"/>
    <w:rsid w:val="00B95CE0"/>
    <w:rsid w:val="00BA2E1E"/>
    <w:rsid w:val="00BD2286"/>
    <w:rsid w:val="00BE776B"/>
    <w:rsid w:val="00BE7C53"/>
    <w:rsid w:val="00BF6B0B"/>
    <w:rsid w:val="00C0132E"/>
    <w:rsid w:val="00C056C8"/>
    <w:rsid w:val="00C1091B"/>
    <w:rsid w:val="00C179C8"/>
    <w:rsid w:val="00C21513"/>
    <w:rsid w:val="00C37AF3"/>
    <w:rsid w:val="00C55318"/>
    <w:rsid w:val="00C85E4D"/>
    <w:rsid w:val="00C86959"/>
    <w:rsid w:val="00C95F79"/>
    <w:rsid w:val="00CC4023"/>
    <w:rsid w:val="00CD5387"/>
    <w:rsid w:val="00D022C4"/>
    <w:rsid w:val="00D06545"/>
    <w:rsid w:val="00D12B18"/>
    <w:rsid w:val="00D3476F"/>
    <w:rsid w:val="00D44BBE"/>
    <w:rsid w:val="00D603EF"/>
    <w:rsid w:val="00D718DE"/>
    <w:rsid w:val="00D85B5E"/>
    <w:rsid w:val="00DB0F3F"/>
    <w:rsid w:val="00DC4F2A"/>
    <w:rsid w:val="00DD0DBA"/>
    <w:rsid w:val="00E024A8"/>
    <w:rsid w:val="00E100DC"/>
    <w:rsid w:val="00E11746"/>
    <w:rsid w:val="00E16762"/>
    <w:rsid w:val="00E25EC7"/>
    <w:rsid w:val="00E36D79"/>
    <w:rsid w:val="00E44D49"/>
    <w:rsid w:val="00E50AD8"/>
    <w:rsid w:val="00E55CD0"/>
    <w:rsid w:val="00E604A1"/>
    <w:rsid w:val="00E65238"/>
    <w:rsid w:val="00E730EB"/>
    <w:rsid w:val="00E846F9"/>
    <w:rsid w:val="00EC0D79"/>
    <w:rsid w:val="00EC6FF5"/>
    <w:rsid w:val="00EC76D5"/>
    <w:rsid w:val="00EE4E07"/>
    <w:rsid w:val="00F10E5F"/>
    <w:rsid w:val="00F8081B"/>
    <w:rsid w:val="00F8560C"/>
    <w:rsid w:val="00F9018F"/>
    <w:rsid w:val="00FA7707"/>
    <w:rsid w:val="00FB04C0"/>
    <w:rsid w:val="00FD0B05"/>
    <w:rsid w:val="00FD2020"/>
    <w:rsid w:val="00FD4B80"/>
    <w:rsid w:val="00FD7688"/>
    <w:rsid w:val="00FF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BE0833E"/>
  <w15:docId w15:val="{3924AC38-068D-4E82-A684-44A74ECA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31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locked/>
    <w:rsid w:val="008056AC"/>
    <w:pPr>
      <w:spacing w:before="100" w:beforeAutospacing="1" w:after="100" w:afterAutospacing="1"/>
      <w:outlineLvl w:val="0"/>
    </w:pPr>
    <w:rPr>
      <w:rFonts w:eastAsia="Calibri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FDA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List Paragraph"/>
    <w:basedOn w:val="a"/>
    <w:uiPriority w:val="99"/>
    <w:qFormat/>
    <w:rsid w:val="000650D2"/>
    <w:pPr>
      <w:ind w:left="720"/>
      <w:contextualSpacing/>
    </w:pPr>
  </w:style>
  <w:style w:type="character" w:styleId="a4">
    <w:name w:val="Hyperlink"/>
    <w:uiPriority w:val="99"/>
    <w:rsid w:val="0085517C"/>
    <w:rPr>
      <w:rFonts w:cs="Times New Roman"/>
      <w:color w:val="0000FF"/>
      <w:u w:val="single"/>
    </w:rPr>
  </w:style>
  <w:style w:type="paragraph" w:customStyle="1" w:styleId="c7c11">
    <w:name w:val="c7 c11"/>
    <w:basedOn w:val="a"/>
    <w:uiPriority w:val="99"/>
    <w:rsid w:val="00EE4E07"/>
    <w:pPr>
      <w:spacing w:before="100" w:beforeAutospacing="1" w:after="100" w:afterAutospacing="1"/>
    </w:pPr>
    <w:rPr>
      <w:rFonts w:eastAsia="Calibri"/>
    </w:rPr>
  </w:style>
  <w:style w:type="character" w:customStyle="1" w:styleId="c2c0c4">
    <w:name w:val="c2 c0 c4"/>
    <w:uiPriority w:val="99"/>
    <w:rsid w:val="00EE4E07"/>
    <w:rPr>
      <w:rFonts w:cs="Times New Roman"/>
    </w:rPr>
  </w:style>
  <w:style w:type="character" w:customStyle="1" w:styleId="c2c4c0">
    <w:name w:val="c2 c4 c0"/>
    <w:uiPriority w:val="99"/>
    <w:rsid w:val="00EE4E07"/>
    <w:rPr>
      <w:rFonts w:cs="Times New Roman"/>
    </w:rPr>
  </w:style>
  <w:style w:type="paragraph" w:customStyle="1" w:styleId="c5">
    <w:name w:val="c5"/>
    <w:basedOn w:val="a"/>
    <w:uiPriority w:val="99"/>
    <w:rsid w:val="00EE4E07"/>
    <w:pPr>
      <w:spacing w:before="100" w:beforeAutospacing="1" w:after="100" w:afterAutospacing="1"/>
    </w:pPr>
    <w:rPr>
      <w:rFonts w:eastAsia="Calibri"/>
    </w:rPr>
  </w:style>
  <w:style w:type="character" w:customStyle="1" w:styleId="c0c2">
    <w:name w:val="c0 c2"/>
    <w:uiPriority w:val="99"/>
    <w:rsid w:val="00EE4E07"/>
    <w:rPr>
      <w:rFonts w:cs="Times New Roman"/>
    </w:rPr>
  </w:style>
  <w:style w:type="paragraph" w:customStyle="1" w:styleId="c5c10">
    <w:name w:val="c5 c10"/>
    <w:basedOn w:val="a"/>
    <w:uiPriority w:val="99"/>
    <w:rsid w:val="00EE4E07"/>
    <w:pPr>
      <w:spacing w:before="100" w:beforeAutospacing="1" w:after="100" w:afterAutospacing="1"/>
    </w:pPr>
    <w:rPr>
      <w:rFonts w:eastAsia="Calibri"/>
    </w:rPr>
  </w:style>
  <w:style w:type="character" w:customStyle="1" w:styleId="c0">
    <w:name w:val="c0"/>
    <w:uiPriority w:val="99"/>
    <w:rsid w:val="00EE4E07"/>
    <w:rPr>
      <w:rFonts w:cs="Times New Roman"/>
    </w:rPr>
  </w:style>
  <w:style w:type="character" w:customStyle="1" w:styleId="c2c0">
    <w:name w:val="c2 c0"/>
    <w:uiPriority w:val="99"/>
    <w:rsid w:val="00EE4E07"/>
    <w:rPr>
      <w:rFonts w:cs="Times New Roman"/>
    </w:rPr>
  </w:style>
  <w:style w:type="character" w:customStyle="1" w:styleId="apple-converted-space">
    <w:name w:val="apple-converted-space"/>
    <w:uiPriority w:val="99"/>
    <w:rsid w:val="00EE4E07"/>
    <w:rPr>
      <w:rFonts w:cs="Times New Roman"/>
    </w:rPr>
  </w:style>
  <w:style w:type="character" w:customStyle="1" w:styleId="c2c9c0">
    <w:name w:val="c2 c9 c0"/>
    <w:uiPriority w:val="99"/>
    <w:rsid w:val="00EE4E07"/>
    <w:rPr>
      <w:rFonts w:cs="Times New Roman"/>
    </w:rPr>
  </w:style>
  <w:style w:type="paragraph" w:styleId="a5">
    <w:name w:val="Normal (Web)"/>
    <w:basedOn w:val="a"/>
    <w:uiPriority w:val="99"/>
    <w:rsid w:val="00DC4F2A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99"/>
    <w:qFormat/>
    <w:locked/>
    <w:rsid w:val="00212AFE"/>
    <w:rPr>
      <w:rFonts w:cs="Times New Roman"/>
      <w:b/>
      <w:bCs/>
    </w:rPr>
  </w:style>
  <w:style w:type="table" w:styleId="a7">
    <w:name w:val="Table Grid"/>
    <w:basedOn w:val="a1"/>
    <w:uiPriority w:val="99"/>
    <w:locked/>
    <w:rsid w:val="008B789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1636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5440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6952F1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5440EC"/>
    <w:rPr>
      <w:rFonts w:cs="Times New Roman"/>
    </w:rPr>
  </w:style>
  <w:style w:type="paragraph" w:styleId="ab">
    <w:name w:val="Body Text Indent"/>
    <w:basedOn w:val="a"/>
    <w:link w:val="ac"/>
    <w:uiPriority w:val="99"/>
    <w:rsid w:val="00427D79"/>
    <w:pPr>
      <w:jc w:val="both"/>
    </w:pPr>
  </w:style>
  <w:style w:type="character" w:customStyle="1" w:styleId="ac">
    <w:name w:val="Основной текст с отступом Знак"/>
    <w:link w:val="ab"/>
    <w:uiPriority w:val="99"/>
    <w:locked/>
    <w:rsid w:val="00427D79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semiHidden/>
    <w:rsid w:val="001F7C61"/>
    <w:pPr>
      <w:spacing w:after="120"/>
    </w:pPr>
  </w:style>
  <w:style w:type="character" w:customStyle="1" w:styleId="ae">
    <w:name w:val="Основной текст Знак"/>
    <w:link w:val="ad"/>
    <w:uiPriority w:val="99"/>
    <w:locked/>
    <w:rsid w:val="001F7C61"/>
    <w:rPr>
      <w:rFonts w:ascii="Times New Roman" w:hAnsi="Times New Roman" w:cs="Times New Roman"/>
      <w:sz w:val="24"/>
      <w:szCs w:val="24"/>
    </w:rPr>
  </w:style>
  <w:style w:type="character" w:styleId="af">
    <w:name w:val="FollowedHyperlink"/>
    <w:uiPriority w:val="99"/>
    <w:semiHidden/>
    <w:unhideWhenUsed/>
    <w:rsid w:val="000F44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65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zh.tvorchestvo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zh.tvorchestvo@mail.r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8</Pages>
  <Words>2360</Words>
  <Characters>13458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49</cp:revision>
  <cp:lastPrinted>2016-10-13T05:44:00Z</cp:lastPrinted>
  <dcterms:created xsi:type="dcterms:W3CDTF">2013-06-03T07:27:00Z</dcterms:created>
  <dcterms:modified xsi:type="dcterms:W3CDTF">2018-09-25T12:53:00Z</dcterms:modified>
</cp:coreProperties>
</file>