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C5" w:rsidRDefault="00E453C5" w:rsidP="00E453C5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2pt;margin-top:-14.8pt;width:543pt;height:774.75pt;z-index:1">
            <v:imagedata r:id="rId5" r:href="rId6"/>
          </v:shape>
        </w:pict>
      </w:r>
    </w:p>
    <w:p w:rsidR="00403F52" w:rsidRDefault="00403F52" w:rsidP="002C7BF3"/>
    <w:tbl>
      <w:tblPr>
        <w:tblW w:w="0" w:type="auto"/>
        <w:jc w:val="right"/>
        <w:tblLook w:val="00A0"/>
      </w:tblPr>
      <w:tblGrid>
        <w:gridCol w:w="3191"/>
      </w:tblGrid>
      <w:tr w:rsidR="00403F52" w:rsidTr="00274DD0">
        <w:trPr>
          <w:jc w:val="right"/>
        </w:trPr>
        <w:tc>
          <w:tcPr>
            <w:tcW w:w="3191" w:type="dxa"/>
          </w:tcPr>
          <w:p w:rsidR="00403F52" w:rsidRPr="00D0279D" w:rsidRDefault="00403F52" w:rsidP="002C7BF3">
            <w:r w:rsidRPr="00D0279D">
              <w:t>Утверждаю</w:t>
            </w:r>
          </w:p>
          <w:p w:rsidR="00403F52" w:rsidRDefault="00403F52" w:rsidP="002C7BF3">
            <w:pPr>
              <w:ind w:right="-143"/>
            </w:pPr>
            <w:r>
              <w:t xml:space="preserve">Начальник </w:t>
            </w:r>
            <w:proofErr w:type="gramStart"/>
            <w:r>
              <w:t>Управления образования Администрации города Ижевска</w:t>
            </w:r>
            <w:proofErr w:type="gramEnd"/>
          </w:p>
          <w:p w:rsidR="00403F52" w:rsidRDefault="00403F52" w:rsidP="002C7BF3">
            <w:proofErr w:type="spellStart"/>
            <w:r>
              <w:t>______________С.Г.Петрова</w:t>
            </w:r>
            <w:proofErr w:type="spellEnd"/>
          </w:p>
          <w:p w:rsidR="00403F52" w:rsidRDefault="003910E4" w:rsidP="002C7BF3">
            <w:r>
              <w:t>«_____»___________2018</w:t>
            </w:r>
            <w:r w:rsidR="00403F52">
              <w:t xml:space="preserve"> г.</w:t>
            </w:r>
          </w:p>
        </w:tc>
      </w:tr>
    </w:tbl>
    <w:p w:rsidR="00403F52" w:rsidRDefault="00403F52" w:rsidP="002C7BF3"/>
    <w:p w:rsidR="00403F52" w:rsidRDefault="00403F52" w:rsidP="002C7BF3"/>
    <w:p w:rsidR="00403F52" w:rsidRDefault="00403F52" w:rsidP="002C7BF3">
      <w:pPr>
        <w:jc w:val="center"/>
        <w:rPr>
          <w:b/>
        </w:rPr>
      </w:pPr>
    </w:p>
    <w:p w:rsidR="00403F52" w:rsidRPr="00924CB8" w:rsidRDefault="00514A9C" w:rsidP="002C7BF3">
      <w:pPr>
        <w:jc w:val="center"/>
        <w:rPr>
          <w:b/>
        </w:rPr>
      </w:pPr>
      <w:r>
        <w:rPr>
          <w:b/>
        </w:rPr>
        <w:t>ПОЛОЖЕНИЕ</w:t>
      </w:r>
    </w:p>
    <w:p w:rsidR="00403F52" w:rsidRPr="00D0279D" w:rsidRDefault="00403F52" w:rsidP="002C7BF3">
      <w:pPr>
        <w:jc w:val="center"/>
        <w:rPr>
          <w:b/>
        </w:rPr>
      </w:pPr>
      <w:r>
        <w:rPr>
          <w:b/>
        </w:rPr>
        <w:t xml:space="preserve">о </w:t>
      </w:r>
      <w:r w:rsidR="00315ECB">
        <w:rPr>
          <w:b/>
        </w:rPr>
        <w:t xml:space="preserve">проведении </w:t>
      </w:r>
      <w:r>
        <w:rPr>
          <w:b/>
        </w:rPr>
        <w:t>городск</w:t>
      </w:r>
      <w:r w:rsidRPr="00D0279D">
        <w:rPr>
          <w:b/>
        </w:rPr>
        <w:t xml:space="preserve">ой научно - практической конференции  </w:t>
      </w:r>
    </w:p>
    <w:p w:rsidR="00403F52" w:rsidRDefault="00403F52" w:rsidP="002C7BF3">
      <w:pPr>
        <w:jc w:val="center"/>
        <w:rPr>
          <w:b/>
        </w:rPr>
      </w:pPr>
      <w:r w:rsidRPr="00D0279D">
        <w:rPr>
          <w:b/>
        </w:rPr>
        <w:t xml:space="preserve"> «Слагаемые здоровья»</w:t>
      </w:r>
    </w:p>
    <w:p w:rsidR="00403F52" w:rsidRDefault="00403F52" w:rsidP="002C7BF3">
      <w:pPr>
        <w:jc w:val="center"/>
        <w:rPr>
          <w:b/>
        </w:rPr>
      </w:pPr>
    </w:p>
    <w:p w:rsidR="00403F52" w:rsidRPr="00D0279D" w:rsidRDefault="00403F52" w:rsidP="002C7BF3">
      <w:pPr>
        <w:jc w:val="center"/>
        <w:rPr>
          <w:b/>
        </w:rPr>
      </w:pPr>
    </w:p>
    <w:p w:rsidR="00403F52" w:rsidRPr="00F62D19" w:rsidRDefault="00403F52" w:rsidP="002C7BF3">
      <w:pPr>
        <w:numPr>
          <w:ilvl w:val="0"/>
          <w:numId w:val="6"/>
        </w:numPr>
        <w:ind w:left="0" w:firstLine="0"/>
        <w:rPr>
          <w:b/>
        </w:rPr>
      </w:pPr>
      <w:r w:rsidRPr="00F62D19">
        <w:rPr>
          <w:b/>
        </w:rPr>
        <w:t>Общие положения</w:t>
      </w:r>
    </w:p>
    <w:p w:rsidR="00315ECB" w:rsidRPr="00315ECB" w:rsidRDefault="00403F52" w:rsidP="002C7BF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Настоящее Положение определяет цель и задачи, порядок проведения и условия участия в городской научно-практической конференции </w:t>
      </w:r>
      <w:r w:rsidRPr="006E51F9">
        <w:rPr>
          <w:rFonts w:ascii="Times New Roman" w:hAnsi="Times New Roman" w:cs="Times New Roman"/>
          <w:bCs/>
          <w:color w:val="000000"/>
          <w:sz w:val="24"/>
          <w:szCs w:val="24"/>
        </w:rPr>
        <w:t>«Слагаемые здоровья»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Конференция).</w:t>
      </w:r>
    </w:p>
    <w:p w:rsidR="003910E4" w:rsidRPr="003910E4" w:rsidRDefault="00403F52" w:rsidP="002C7BF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910E4">
        <w:rPr>
          <w:rFonts w:ascii="Times New Roman" w:eastAsia="TimesNewRomanPSMT" w:hAnsi="Times New Roman" w:cs="Times New Roman"/>
          <w:color w:val="000000"/>
        </w:rPr>
        <w:t>Организаторами Конференции являются</w:t>
      </w:r>
      <w:r w:rsidR="003910E4" w:rsidRPr="003910E4">
        <w:rPr>
          <w:rFonts w:ascii="Times New Roman" w:eastAsia="TimesNewRomanPSMT" w:hAnsi="Times New Roman" w:cs="Times New Roman"/>
          <w:color w:val="000000"/>
        </w:rPr>
        <w:t xml:space="preserve"> </w:t>
      </w:r>
      <w:r w:rsidRPr="003910E4">
        <w:rPr>
          <w:rFonts w:ascii="Times New Roman" w:hAnsi="Times New Roman" w:cs="Times New Roman"/>
        </w:rPr>
        <w:t>Управление образования</w:t>
      </w:r>
      <w:r w:rsidR="003910E4">
        <w:rPr>
          <w:rFonts w:ascii="Times New Roman" w:hAnsi="Times New Roman" w:cs="Times New Roman"/>
        </w:rPr>
        <w:t xml:space="preserve"> Администрации </w:t>
      </w:r>
      <w:proofErr w:type="gramStart"/>
      <w:r w:rsidR="003910E4">
        <w:rPr>
          <w:rFonts w:ascii="Times New Roman" w:hAnsi="Times New Roman" w:cs="Times New Roman"/>
        </w:rPr>
        <w:t>г</w:t>
      </w:r>
      <w:proofErr w:type="gramEnd"/>
      <w:r w:rsidR="003910E4">
        <w:rPr>
          <w:rFonts w:ascii="Times New Roman" w:hAnsi="Times New Roman" w:cs="Times New Roman"/>
        </w:rPr>
        <w:t>. Ижевска</w:t>
      </w:r>
      <w:r w:rsidRPr="003910E4">
        <w:rPr>
          <w:rFonts w:ascii="Times New Roman" w:hAnsi="Times New Roman" w:cs="Times New Roman"/>
        </w:rPr>
        <w:t>, МБОУ ДО ЦТР «Октябрьский»</w:t>
      </w:r>
      <w:r w:rsidR="003910E4">
        <w:rPr>
          <w:rFonts w:ascii="Times New Roman" w:hAnsi="Times New Roman" w:cs="Times New Roman"/>
        </w:rPr>
        <w:t>.</w:t>
      </w:r>
    </w:p>
    <w:p w:rsidR="00403F52" w:rsidRPr="003910E4" w:rsidRDefault="00403F52" w:rsidP="002C7BF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910E4">
        <w:rPr>
          <w:rFonts w:ascii="Times New Roman" w:hAnsi="Times New Roman" w:cs="Times New Roman"/>
          <w:sz w:val="24"/>
          <w:szCs w:val="24"/>
        </w:rPr>
        <w:t>Общее научное сопровождение Конференции осущест</w:t>
      </w:r>
      <w:r w:rsidR="002D29F3">
        <w:rPr>
          <w:rFonts w:ascii="Times New Roman" w:hAnsi="Times New Roman" w:cs="Times New Roman"/>
          <w:sz w:val="24"/>
          <w:szCs w:val="24"/>
        </w:rPr>
        <w:t>вляет кафедра педагогики и педагогической психологии</w:t>
      </w:r>
      <w:r w:rsidR="003910E4">
        <w:rPr>
          <w:rFonts w:ascii="Times New Roman" w:hAnsi="Times New Roman" w:cs="Times New Roman"/>
          <w:sz w:val="24"/>
          <w:szCs w:val="24"/>
        </w:rPr>
        <w:t xml:space="preserve"> Института педагогики, психологии и социальных технол</w:t>
      </w:r>
      <w:r w:rsidR="00D25051">
        <w:rPr>
          <w:rFonts w:ascii="Times New Roman" w:hAnsi="Times New Roman" w:cs="Times New Roman"/>
          <w:sz w:val="24"/>
          <w:szCs w:val="24"/>
        </w:rPr>
        <w:t xml:space="preserve">огий </w:t>
      </w:r>
      <w:r w:rsidRPr="003910E4">
        <w:rPr>
          <w:rFonts w:ascii="Times New Roman" w:hAnsi="Times New Roman" w:cs="Times New Roman"/>
          <w:sz w:val="24"/>
          <w:szCs w:val="24"/>
        </w:rPr>
        <w:t>Удмуртского государственного университета.</w:t>
      </w:r>
    </w:p>
    <w:p w:rsidR="00F14644" w:rsidRDefault="00F14644" w:rsidP="002C7BF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3F52" w:rsidRPr="00BB3DAC" w:rsidRDefault="00403F52" w:rsidP="002C7BF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B3DAC">
        <w:rPr>
          <w:rFonts w:ascii="Times New Roman" w:hAnsi="Times New Roman" w:cs="Times New Roman"/>
          <w:b/>
          <w:sz w:val="24"/>
          <w:szCs w:val="24"/>
        </w:rPr>
        <w:t>Цель и задачи Конференции</w:t>
      </w:r>
    </w:p>
    <w:p w:rsidR="00403F52" w:rsidRPr="00823D86" w:rsidRDefault="004900B2" w:rsidP="002C7BF3">
      <w:pPr>
        <w:numPr>
          <w:ilvl w:val="1"/>
          <w:numId w:val="3"/>
        </w:numPr>
        <w:ind w:left="0" w:firstLine="0"/>
        <w:jc w:val="both"/>
        <w:rPr>
          <w:b/>
        </w:rPr>
      </w:pPr>
      <w:r>
        <w:t>Цель - п</w:t>
      </w:r>
      <w:r w:rsidR="00403F52" w:rsidRPr="00823D86">
        <w:t>овышение профессиональной компетентности педагогических работников</w:t>
      </w:r>
      <w:r w:rsidR="00315ECB" w:rsidRPr="00315ECB">
        <w:t xml:space="preserve"> </w:t>
      </w:r>
      <w:r w:rsidR="00315ECB" w:rsidRPr="00823D86">
        <w:t>в</w:t>
      </w:r>
      <w:r w:rsidR="00315ECB" w:rsidRPr="00D0279D">
        <w:t xml:space="preserve"> области </w:t>
      </w:r>
      <w:proofErr w:type="spellStart"/>
      <w:r w:rsidR="00315ECB" w:rsidRPr="00D0279D">
        <w:t>здоровьесбережения</w:t>
      </w:r>
      <w:proofErr w:type="spellEnd"/>
      <w:r w:rsidR="00315ECB">
        <w:t>, а также</w:t>
      </w:r>
      <w:r w:rsidR="00BB3DAC">
        <w:t xml:space="preserve"> </w:t>
      </w:r>
      <w:r w:rsidR="00315ECB">
        <w:t xml:space="preserve">привлечение </w:t>
      </w:r>
      <w:r w:rsidR="00BB3DAC">
        <w:t>учащихся</w:t>
      </w:r>
      <w:r w:rsidR="00315ECB" w:rsidRPr="00315ECB">
        <w:t xml:space="preserve"> к активному изучению проблем здоровья</w:t>
      </w:r>
      <w:r w:rsidR="002C7BF3">
        <w:t xml:space="preserve"> </w:t>
      </w:r>
      <w:r w:rsidR="00315ECB">
        <w:t xml:space="preserve">и </w:t>
      </w:r>
      <w:r w:rsidR="00403F52">
        <w:t>презентация (обобщение) педагогическог</w:t>
      </w:r>
      <w:r w:rsidR="002C7BF3">
        <w:t>о опыта.</w:t>
      </w:r>
    </w:p>
    <w:p w:rsidR="00403F52" w:rsidRDefault="00403F52" w:rsidP="002C7BF3">
      <w:pPr>
        <w:numPr>
          <w:ilvl w:val="1"/>
          <w:numId w:val="3"/>
        </w:numPr>
        <w:ind w:left="0" w:firstLine="0"/>
        <w:jc w:val="both"/>
        <w:rPr>
          <w:b/>
        </w:rPr>
      </w:pPr>
      <w:r w:rsidRPr="00823D86">
        <w:t>Задачи:</w:t>
      </w:r>
    </w:p>
    <w:p w:rsidR="00BB3DAC" w:rsidRDefault="00AA3CF8" w:rsidP="002C7BF3">
      <w:pPr>
        <w:numPr>
          <w:ilvl w:val="0"/>
          <w:numId w:val="5"/>
        </w:numPr>
        <w:ind w:left="0" w:firstLine="0"/>
        <w:jc w:val="both"/>
        <w:rPr>
          <w:b/>
        </w:rPr>
      </w:pPr>
      <w:r>
        <w:t>р</w:t>
      </w:r>
      <w:r w:rsidR="002D29F3">
        <w:t>ассмотреть теорет</w:t>
      </w:r>
      <w:r w:rsidR="004900B2" w:rsidRPr="004900B2">
        <w:t xml:space="preserve">ические подходы к разработке и анализу </w:t>
      </w:r>
      <w:proofErr w:type="spellStart"/>
      <w:r w:rsidR="004900B2" w:rsidRPr="004900B2">
        <w:t>здоровьесберегающих</w:t>
      </w:r>
      <w:proofErr w:type="spellEnd"/>
      <w:r w:rsidR="004900B2" w:rsidRPr="004900B2">
        <w:t xml:space="preserve"> технологий в образовании</w:t>
      </w:r>
      <w:r w:rsidR="002C49C3">
        <w:t>;</w:t>
      </w:r>
    </w:p>
    <w:p w:rsidR="00BB3DAC" w:rsidRPr="00BB3DAC" w:rsidRDefault="002D29F3" w:rsidP="002C7BF3">
      <w:pPr>
        <w:numPr>
          <w:ilvl w:val="0"/>
          <w:numId w:val="5"/>
        </w:numPr>
        <w:ind w:left="0" w:firstLine="0"/>
        <w:jc w:val="both"/>
        <w:rPr>
          <w:b/>
        </w:rPr>
      </w:pPr>
      <w:r>
        <w:t>проанал</w:t>
      </w:r>
      <w:r w:rsidR="004900B2" w:rsidRPr="00BB3DAC">
        <w:t>изировать методическую деятельность педагогических работнико</w:t>
      </w:r>
      <w:r w:rsidR="006C06DA">
        <w:t>в</w:t>
      </w:r>
      <w:r w:rsidR="00E46B8F" w:rsidRPr="00BB3DAC">
        <w:t xml:space="preserve"> по данной проблеме</w:t>
      </w:r>
      <w:r w:rsidR="002C49C3">
        <w:t>:</w:t>
      </w:r>
    </w:p>
    <w:p w:rsidR="004900B2" w:rsidRPr="002C49C3" w:rsidRDefault="00AA3CF8" w:rsidP="002C7BF3">
      <w:pPr>
        <w:numPr>
          <w:ilvl w:val="0"/>
          <w:numId w:val="5"/>
        </w:numPr>
        <w:ind w:left="0" w:firstLine="0"/>
        <w:jc w:val="both"/>
        <w:rPr>
          <w:b/>
        </w:rPr>
      </w:pPr>
      <w:r>
        <w:t>п</w:t>
      </w:r>
      <w:r w:rsidR="00BB3DAC">
        <w:t>риви</w:t>
      </w:r>
      <w:r w:rsidR="00BB3DAC" w:rsidRPr="00BB3DAC">
        <w:t>ть  учащимся интерес</w:t>
      </w:r>
      <w:r w:rsidR="00BD0B70" w:rsidRPr="00BB3DAC">
        <w:t xml:space="preserve"> к исследовательской работе по изучению методов и приёмов </w:t>
      </w:r>
      <w:proofErr w:type="spellStart"/>
      <w:r w:rsidR="00BD0B70" w:rsidRPr="00BB3DAC">
        <w:t>здоровьесбережения</w:t>
      </w:r>
      <w:proofErr w:type="spellEnd"/>
      <w:r w:rsidR="005B3E53" w:rsidRPr="00BB3DAC">
        <w:t xml:space="preserve"> и формированию </w:t>
      </w:r>
      <w:proofErr w:type="spellStart"/>
      <w:r w:rsidR="005B3E53" w:rsidRPr="00BB3DAC">
        <w:t>здоровьесберегающего</w:t>
      </w:r>
      <w:proofErr w:type="spellEnd"/>
      <w:r w:rsidR="005B3E53" w:rsidRPr="00BB3DAC">
        <w:t xml:space="preserve"> образовательного пространства</w:t>
      </w:r>
      <w:r w:rsidR="002C49C3">
        <w:t>;</w:t>
      </w:r>
    </w:p>
    <w:p w:rsidR="002C49C3" w:rsidRPr="00AA3CF8" w:rsidRDefault="002C49C3" w:rsidP="002C7BF3">
      <w:pPr>
        <w:numPr>
          <w:ilvl w:val="0"/>
          <w:numId w:val="5"/>
        </w:numPr>
        <w:ind w:left="0" w:firstLine="0"/>
        <w:jc w:val="both"/>
        <w:rPr>
          <w:b/>
        </w:rPr>
      </w:pPr>
      <w:r>
        <w:t>обобщить и распространить педагогический опыт в области здоровьесбережения.</w:t>
      </w:r>
    </w:p>
    <w:p w:rsidR="00403F52" w:rsidRDefault="00403F52" w:rsidP="002C7BF3">
      <w:pPr>
        <w:jc w:val="both"/>
      </w:pPr>
    </w:p>
    <w:p w:rsidR="00403F52" w:rsidRPr="00001B19" w:rsidRDefault="00403F52" w:rsidP="002C7BF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B19">
        <w:rPr>
          <w:rFonts w:ascii="Times New Roman" w:hAnsi="Times New Roman" w:cs="Times New Roman"/>
          <w:b/>
          <w:sz w:val="24"/>
          <w:szCs w:val="24"/>
        </w:rPr>
        <w:t>Планируемые секции</w:t>
      </w:r>
      <w:r w:rsidR="00D25051">
        <w:rPr>
          <w:rFonts w:ascii="Times New Roman" w:hAnsi="Times New Roman" w:cs="Times New Roman"/>
          <w:b/>
          <w:sz w:val="24"/>
          <w:szCs w:val="24"/>
        </w:rPr>
        <w:t xml:space="preserve"> и мастер - классы</w:t>
      </w:r>
    </w:p>
    <w:p w:rsidR="00C911F8" w:rsidRDefault="00AA3CF8" w:rsidP="002C7BF3">
      <w:pPr>
        <w:jc w:val="both"/>
      </w:pPr>
      <w:r>
        <w:t>3.1</w:t>
      </w:r>
      <w:r w:rsidR="00403F52">
        <w:t>.</w:t>
      </w:r>
      <w:r>
        <w:tab/>
      </w:r>
      <w:r w:rsidR="00403F52">
        <w:t xml:space="preserve">Формирование </w:t>
      </w:r>
      <w:proofErr w:type="spellStart"/>
      <w:r w:rsidR="00403F52">
        <w:t>здоровьеориентированной</w:t>
      </w:r>
      <w:proofErr w:type="spellEnd"/>
      <w:r w:rsidR="00403F52">
        <w:t xml:space="preserve"> личности во внеурочной деятельности, в воспитательной работе, в дополнител</w:t>
      </w:r>
      <w:r>
        <w:t>ьном образовании</w:t>
      </w:r>
      <w:r w:rsidR="00403F52">
        <w:t>.</w:t>
      </w:r>
    </w:p>
    <w:p w:rsidR="00C911F8" w:rsidRDefault="00AA3CF8" w:rsidP="002C7BF3">
      <w:pPr>
        <w:jc w:val="both"/>
      </w:pPr>
      <w:r>
        <w:t>3.2.</w:t>
      </w:r>
      <w:r>
        <w:tab/>
      </w:r>
      <w:proofErr w:type="spellStart"/>
      <w:r w:rsidR="00403F52">
        <w:t>Психолого</w:t>
      </w:r>
      <w:proofErr w:type="spellEnd"/>
      <w:r w:rsidR="00514A9C">
        <w:t xml:space="preserve"> </w:t>
      </w:r>
      <w:r w:rsidR="00403F52">
        <w:t>-</w:t>
      </w:r>
      <w:r w:rsidR="00514A9C">
        <w:t xml:space="preserve"> </w:t>
      </w:r>
      <w:r w:rsidR="00403F52">
        <w:t xml:space="preserve">педагогическое и социальное сопровождение </w:t>
      </w:r>
      <w:r w:rsidR="00514A9C">
        <w:t>семьи и ребёнка</w:t>
      </w:r>
      <w:r w:rsidR="00403F52">
        <w:t xml:space="preserve"> в</w:t>
      </w:r>
      <w:r w:rsidR="002D29F3">
        <w:t xml:space="preserve"> </w:t>
      </w:r>
      <w:proofErr w:type="spellStart"/>
      <w:r w:rsidR="002D29F3">
        <w:t>здоровьессберегающем</w:t>
      </w:r>
      <w:proofErr w:type="spellEnd"/>
      <w:r w:rsidR="00403F52">
        <w:t xml:space="preserve"> образовательном пространстве на основе взаимодействия специалистов различных ведомств.</w:t>
      </w:r>
    </w:p>
    <w:p w:rsidR="00D870C8" w:rsidRDefault="00C56B19" w:rsidP="002C7BF3">
      <w:pPr>
        <w:jc w:val="both"/>
      </w:pPr>
      <w:r>
        <w:t>3.3</w:t>
      </w:r>
      <w:r w:rsidR="00AA3CF8">
        <w:t>.</w:t>
      </w:r>
      <w:r w:rsidR="00AA3CF8">
        <w:tab/>
      </w:r>
      <w:r w:rsidR="00D870C8" w:rsidRPr="00001FDF">
        <w:t>Обучение и сопровождение детей с ограниченными возможностями здоровья в условиях образовательного учреждения. Практики инклюзивного образования</w:t>
      </w:r>
      <w:r w:rsidR="00C911F8">
        <w:t>.</w:t>
      </w:r>
    </w:p>
    <w:p w:rsidR="00C911F8" w:rsidRDefault="00C56B19" w:rsidP="002C7BF3">
      <w:pPr>
        <w:jc w:val="both"/>
        <w:rPr>
          <w:color w:val="000000"/>
          <w:shd w:val="clear" w:color="auto" w:fill="FFFFFF"/>
        </w:rPr>
      </w:pPr>
      <w:r>
        <w:t>3.4</w:t>
      </w:r>
      <w:r w:rsidR="00AA3CF8">
        <w:t>.</w:t>
      </w:r>
      <w:r w:rsidR="00AA3CF8">
        <w:tab/>
      </w:r>
      <w:r w:rsidR="00D870C8" w:rsidRPr="00001FDF">
        <w:t>Современные технологии в развитии физической ку</w:t>
      </w:r>
      <w:r w:rsidR="00AA3CF8">
        <w:t xml:space="preserve">льтуры подрастающего поколения. </w:t>
      </w:r>
      <w:r w:rsidR="008D0EC5" w:rsidRPr="00001FDF">
        <w:rPr>
          <w:color w:val="000000"/>
          <w:shd w:val="clear" w:color="auto" w:fill="FFFFFF"/>
        </w:rPr>
        <w:t xml:space="preserve">Актуальные проблемы </w:t>
      </w:r>
      <w:proofErr w:type="spellStart"/>
      <w:r w:rsidR="008D0EC5" w:rsidRPr="00001FDF">
        <w:rPr>
          <w:color w:val="000000"/>
          <w:shd w:val="clear" w:color="auto" w:fill="FFFFFF"/>
        </w:rPr>
        <w:t>валеологической</w:t>
      </w:r>
      <w:proofErr w:type="spellEnd"/>
      <w:r w:rsidR="008D0EC5" w:rsidRPr="00001FDF">
        <w:rPr>
          <w:color w:val="000000"/>
          <w:shd w:val="clear" w:color="auto" w:fill="FFFFFF"/>
        </w:rPr>
        <w:t xml:space="preserve"> под</w:t>
      </w:r>
      <w:r w:rsidR="008D0EC5">
        <w:rPr>
          <w:color w:val="000000"/>
          <w:shd w:val="clear" w:color="auto" w:fill="FFFFFF"/>
        </w:rPr>
        <w:t>готовки</w:t>
      </w:r>
      <w:r w:rsidR="008D0EC5" w:rsidRPr="00001FDF">
        <w:rPr>
          <w:color w:val="000000"/>
          <w:shd w:val="clear" w:color="auto" w:fill="FFFFFF"/>
        </w:rPr>
        <w:t xml:space="preserve"> специалистов в области ФК и спорта</w:t>
      </w:r>
      <w:r w:rsidR="00514A9C">
        <w:rPr>
          <w:color w:val="000000"/>
          <w:shd w:val="clear" w:color="auto" w:fill="FFFFFF"/>
        </w:rPr>
        <w:t>.</w:t>
      </w:r>
    </w:p>
    <w:p w:rsidR="00C56B19" w:rsidRDefault="00514A9C" w:rsidP="002C7BF3">
      <w:pPr>
        <w:jc w:val="both"/>
      </w:pPr>
      <w:r>
        <w:t>3.5</w:t>
      </w:r>
      <w:r w:rsidR="0058118D">
        <w:t xml:space="preserve">. </w:t>
      </w:r>
      <w:r w:rsidR="00315ECB">
        <w:t xml:space="preserve">Исследовательские работы учащихся по формированию </w:t>
      </w:r>
      <w:proofErr w:type="spellStart"/>
      <w:r w:rsidR="00315ECB">
        <w:t>здоровьесберегающего</w:t>
      </w:r>
      <w:proofErr w:type="spellEnd"/>
      <w:r w:rsidR="00315ECB">
        <w:t xml:space="preserve"> образовательного пространства.</w:t>
      </w:r>
    </w:p>
    <w:p w:rsidR="00C911F8" w:rsidRDefault="00C911F8" w:rsidP="002C7BF3">
      <w:pPr>
        <w:jc w:val="both"/>
      </w:pPr>
    </w:p>
    <w:p w:rsidR="00403F52" w:rsidRDefault="00D25051" w:rsidP="002C7BF3">
      <w:pPr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Оргкомитет</w:t>
      </w:r>
      <w:r w:rsidR="00403F52">
        <w:rPr>
          <w:b/>
        </w:rPr>
        <w:t xml:space="preserve"> Конференции</w:t>
      </w:r>
    </w:p>
    <w:p w:rsidR="00403F52" w:rsidRDefault="00403F52" w:rsidP="00C56B19">
      <w:pPr>
        <w:ind w:firstLine="708"/>
        <w:jc w:val="both"/>
      </w:pPr>
      <w:r w:rsidRPr="00D0279D">
        <w:t>Председатель –</w:t>
      </w:r>
      <w:r>
        <w:t xml:space="preserve"> Кузьмина Т.П., заместитель начальника Управления </w:t>
      </w:r>
      <w:r w:rsidR="005C0EF9">
        <w:t xml:space="preserve">образования Администрации </w:t>
      </w:r>
      <w:proofErr w:type="gramStart"/>
      <w:r w:rsidR="005C0EF9">
        <w:t>г</w:t>
      </w:r>
      <w:proofErr w:type="gramEnd"/>
      <w:r w:rsidR="005C0EF9">
        <w:t>.</w:t>
      </w:r>
      <w:r w:rsidR="00514A9C">
        <w:t xml:space="preserve"> Ижевска.</w:t>
      </w:r>
    </w:p>
    <w:p w:rsidR="00514A9C" w:rsidRDefault="00514A9C" w:rsidP="002C7BF3">
      <w:pPr>
        <w:jc w:val="both"/>
      </w:pPr>
    </w:p>
    <w:p w:rsidR="00403F52" w:rsidRDefault="00403F52" w:rsidP="002C7BF3">
      <w:pPr>
        <w:jc w:val="both"/>
      </w:pPr>
      <w:r w:rsidRPr="00D0279D">
        <w:lastRenderedPageBreak/>
        <w:t>Члены оргкомитета:</w:t>
      </w:r>
    </w:p>
    <w:p w:rsidR="00D25051" w:rsidRDefault="00403F52" w:rsidP="002C7BF3">
      <w:pPr>
        <w:numPr>
          <w:ilvl w:val="0"/>
          <w:numId w:val="7"/>
        </w:numPr>
        <w:ind w:left="0" w:firstLine="0"/>
        <w:jc w:val="both"/>
      </w:pPr>
      <w:proofErr w:type="spellStart"/>
      <w:r>
        <w:t>Емшанова</w:t>
      </w:r>
      <w:proofErr w:type="spellEnd"/>
      <w:r>
        <w:t xml:space="preserve"> С.Г., главный специалист-эксперт отдела дополнительного образования и воспитания Управления образования</w:t>
      </w:r>
      <w:r w:rsidR="005C0EF9">
        <w:t xml:space="preserve"> Администрации </w:t>
      </w:r>
      <w:proofErr w:type="gramStart"/>
      <w:r w:rsidR="005C0EF9">
        <w:t>г</w:t>
      </w:r>
      <w:proofErr w:type="gramEnd"/>
      <w:r w:rsidR="005C0EF9">
        <w:t xml:space="preserve">. </w:t>
      </w:r>
      <w:r w:rsidRPr="00823D86">
        <w:t>Ижевска;</w:t>
      </w:r>
    </w:p>
    <w:p w:rsidR="00D25051" w:rsidRDefault="00403F52" w:rsidP="002C7BF3">
      <w:pPr>
        <w:numPr>
          <w:ilvl w:val="0"/>
          <w:numId w:val="7"/>
        </w:numPr>
        <w:ind w:left="0" w:firstLine="0"/>
        <w:jc w:val="both"/>
      </w:pPr>
      <w:proofErr w:type="spellStart"/>
      <w:r>
        <w:t>Корзникова</w:t>
      </w:r>
      <w:r w:rsidRPr="00D0279D">
        <w:t>Н.В</w:t>
      </w:r>
      <w:proofErr w:type="spellEnd"/>
      <w:r w:rsidRPr="00D0279D">
        <w:t>.</w:t>
      </w:r>
      <w:r>
        <w:t>, директор МБОУ ДО ЦТР «Октябрьский»;</w:t>
      </w:r>
    </w:p>
    <w:p w:rsidR="00D25051" w:rsidRDefault="002D29F3" w:rsidP="002C7BF3">
      <w:pPr>
        <w:numPr>
          <w:ilvl w:val="0"/>
          <w:numId w:val="7"/>
        </w:numPr>
        <w:ind w:left="0" w:firstLine="0"/>
        <w:jc w:val="both"/>
      </w:pPr>
      <w:r>
        <w:t>Соловьёв Г.Е., к.п</w:t>
      </w:r>
      <w:r w:rsidR="00C2308F">
        <w:t xml:space="preserve">.н., доцент кафедры педагогики и педагогической психологии ИППСТ </w:t>
      </w:r>
      <w:proofErr w:type="spellStart"/>
      <w:r w:rsidR="00C2308F">
        <w:t>УдГУ</w:t>
      </w:r>
      <w:proofErr w:type="spellEnd"/>
      <w:r w:rsidR="00D25051">
        <w:t>;</w:t>
      </w:r>
    </w:p>
    <w:p w:rsidR="00403F52" w:rsidRDefault="00FF262D" w:rsidP="002C7BF3">
      <w:pPr>
        <w:numPr>
          <w:ilvl w:val="0"/>
          <w:numId w:val="7"/>
        </w:numPr>
        <w:ind w:left="0" w:firstLine="0"/>
        <w:jc w:val="both"/>
      </w:pPr>
      <w:r>
        <w:t>Шивырталова Е.И.</w:t>
      </w:r>
      <w:r w:rsidR="00403F52">
        <w:t xml:space="preserve">, методист </w:t>
      </w:r>
      <w:r w:rsidR="00403F52" w:rsidRPr="00001B19">
        <w:t>МБОУ ДО ЦТР «Октяб</w:t>
      </w:r>
      <w:r w:rsidR="00403F52">
        <w:t>рьский»;</w:t>
      </w:r>
    </w:p>
    <w:p w:rsidR="00403F52" w:rsidRDefault="00403F52" w:rsidP="002C7BF3">
      <w:pPr>
        <w:rPr>
          <w:b/>
        </w:rPr>
      </w:pPr>
    </w:p>
    <w:p w:rsidR="00403F52" w:rsidRPr="002413CB" w:rsidRDefault="00455D76" w:rsidP="002C7BF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2413C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03F52" w:rsidRPr="002413CB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2413CB">
        <w:rPr>
          <w:rFonts w:ascii="Times New Roman" w:hAnsi="Times New Roman" w:cs="Times New Roman"/>
          <w:b/>
          <w:sz w:val="24"/>
          <w:szCs w:val="24"/>
        </w:rPr>
        <w:t xml:space="preserve"> и регламент</w:t>
      </w:r>
    </w:p>
    <w:p w:rsidR="00455D76" w:rsidRPr="00455D76" w:rsidRDefault="00455D76" w:rsidP="002C7BF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F6900">
        <w:rPr>
          <w:rFonts w:ascii="Times New Roman" w:hAnsi="Times New Roman" w:cs="Times New Roman"/>
          <w:sz w:val="24"/>
          <w:szCs w:val="24"/>
        </w:rPr>
        <w:t>Для участия в Конференции приглашаются</w:t>
      </w:r>
      <w:r w:rsidR="006C06DA" w:rsidRPr="006C06DA">
        <w:rPr>
          <w:rFonts w:ascii="Times New Roman" w:hAnsi="Times New Roman" w:cs="Times New Roman"/>
          <w:sz w:val="24"/>
          <w:szCs w:val="24"/>
        </w:rPr>
        <w:t xml:space="preserve"> </w:t>
      </w:r>
      <w:r w:rsidRPr="00EF6900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ческие работники</w:t>
      </w:r>
      <w:r w:rsidR="00F934BD">
        <w:rPr>
          <w:rFonts w:ascii="Times New Roman" w:hAnsi="Times New Roman" w:cs="Times New Roman"/>
          <w:sz w:val="24"/>
          <w:szCs w:val="24"/>
        </w:rPr>
        <w:t>,</w:t>
      </w:r>
      <w:r w:rsidR="00F934BD" w:rsidRPr="00F934BD">
        <w:rPr>
          <w:rFonts w:ascii="Times New Roman" w:hAnsi="Times New Roman" w:cs="Times New Roman"/>
          <w:sz w:val="24"/>
          <w:szCs w:val="24"/>
        </w:rPr>
        <w:t xml:space="preserve"> </w:t>
      </w:r>
      <w:r w:rsidR="00F934BD">
        <w:rPr>
          <w:rFonts w:ascii="Times New Roman" w:hAnsi="Times New Roman" w:cs="Times New Roman"/>
          <w:sz w:val="24"/>
          <w:szCs w:val="24"/>
        </w:rPr>
        <w:t>психологи, иные специалисты</w:t>
      </w:r>
      <w:r w:rsidRPr="00EF690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учреждений</w:t>
      </w:r>
      <w:r w:rsidR="006C06DA"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r w:rsidRPr="00EF6900">
        <w:rPr>
          <w:rFonts w:ascii="Times New Roman" w:hAnsi="Times New Roman" w:cs="Times New Roman"/>
          <w:sz w:val="24"/>
          <w:szCs w:val="24"/>
        </w:rPr>
        <w:t>дополнитель</w:t>
      </w:r>
      <w:r>
        <w:rPr>
          <w:rFonts w:ascii="Times New Roman" w:hAnsi="Times New Roman" w:cs="Times New Roman"/>
          <w:sz w:val="24"/>
          <w:szCs w:val="24"/>
        </w:rPr>
        <w:t>ного образования</w:t>
      </w:r>
      <w:r w:rsidR="006C06DA">
        <w:rPr>
          <w:rFonts w:ascii="Times New Roman" w:hAnsi="Times New Roman" w:cs="Times New Roman"/>
          <w:sz w:val="24"/>
          <w:szCs w:val="24"/>
        </w:rPr>
        <w:t xml:space="preserve">, </w:t>
      </w:r>
      <w:r w:rsidR="00514A9C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>
        <w:rPr>
          <w:rFonts w:ascii="Times New Roman" w:hAnsi="Times New Roman" w:cs="Times New Roman"/>
          <w:sz w:val="24"/>
          <w:szCs w:val="24"/>
        </w:rPr>
        <w:t>города Ижевска (не</w:t>
      </w:r>
      <w:r w:rsidR="006C06DA">
        <w:rPr>
          <w:rFonts w:ascii="Times New Roman" w:hAnsi="Times New Roman" w:cs="Times New Roman"/>
          <w:sz w:val="24"/>
          <w:szCs w:val="24"/>
        </w:rPr>
        <w:t xml:space="preserve"> более 2</w:t>
      </w:r>
      <w:r w:rsidR="003C1712">
        <w:rPr>
          <w:rFonts w:ascii="Times New Roman" w:hAnsi="Times New Roman" w:cs="Times New Roman"/>
          <w:sz w:val="24"/>
          <w:szCs w:val="24"/>
        </w:rPr>
        <w:t>-х</w:t>
      </w:r>
      <w:r w:rsidR="006C06DA">
        <w:rPr>
          <w:rFonts w:ascii="Times New Roman" w:hAnsi="Times New Roman" w:cs="Times New Roman"/>
          <w:sz w:val="24"/>
          <w:szCs w:val="24"/>
        </w:rPr>
        <w:t xml:space="preserve"> человек от учреждения</w:t>
      </w:r>
      <w:r w:rsidR="00514A9C">
        <w:rPr>
          <w:rFonts w:ascii="Times New Roman" w:hAnsi="Times New Roman" w:cs="Times New Roman"/>
          <w:sz w:val="24"/>
          <w:szCs w:val="24"/>
        </w:rPr>
        <w:t>) и учащиеся 9</w:t>
      </w:r>
      <w:r>
        <w:rPr>
          <w:rFonts w:ascii="Times New Roman" w:hAnsi="Times New Roman" w:cs="Times New Roman"/>
          <w:sz w:val="24"/>
          <w:szCs w:val="24"/>
        </w:rPr>
        <w:t>-11 классов образовательных учреждений любых форм собственности (</w:t>
      </w:r>
      <w:r w:rsidR="002D29F3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1 человек</w:t>
      </w:r>
      <w:r w:rsidR="002D29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ОО).</w:t>
      </w:r>
    </w:p>
    <w:p w:rsidR="00941121" w:rsidRPr="00941121" w:rsidRDefault="00455D76" w:rsidP="002C7BF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55D76">
        <w:rPr>
          <w:rFonts w:ascii="Times New Roman" w:hAnsi="Times New Roman" w:cs="Times New Roman"/>
          <w:sz w:val="24"/>
          <w:szCs w:val="24"/>
        </w:rPr>
        <w:t>Предварительные заявки установленного образца (Приложение 1</w:t>
      </w:r>
      <w:r w:rsidR="00627D7E">
        <w:rPr>
          <w:rFonts w:ascii="Times New Roman" w:hAnsi="Times New Roman" w:cs="Times New Roman"/>
          <w:sz w:val="24"/>
          <w:szCs w:val="24"/>
        </w:rPr>
        <w:t xml:space="preserve">, </w:t>
      </w:r>
      <w:r w:rsidR="00627D7E" w:rsidRPr="00627D7E">
        <w:rPr>
          <w:rFonts w:ascii="Times New Roman" w:hAnsi="Times New Roman" w:cs="Times New Roman"/>
          <w:sz w:val="24"/>
          <w:szCs w:val="24"/>
        </w:rPr>
        <w:t>2</w:t>
      </w:r>
      <w:r w:rsidRPr="00455D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Конференции</w:t>
      </w:r>
      <w:r w:rsidR="00694984">
        <w:rPr>
          <w:rFonts w:ascii="Times New Roman" w:hAnsi="Times New Roman" w:cs="Times New Roman"/>
          <w:sz w:val="24"/>
          <w:szCs w:val="24"/>
        </w:rPr>
        <w:t xml:space="preserve"> и Согласие на размещение личной информации (</w:t>
      </w:r>
      <w:r w:rsidR="003068A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94984">
        <w:rPr>
          <w:rFonts w:ascii="Times New Roman" w:hAnsi="Times New Roman" w:cs="Times New Roman"/>
          <w:sz w:val="24"/>
          <w:szCs w:val="24"/>
        </w:rPr>
        <w:t>для учащихся)</w:t>
      </w:r>
      <w:r w:rsidRPr="00455D76">
        <w:rPr>
          <w:rFonts w:ascii="Times New Roman" w:hAnsi="Times New Roman" w:cs="Times New Roman"/>
          <w:sz w:val="24"/>
          <w:szCs w:val="24"/>
        </w:rPr>
        <w:t xml:space="preserve"> направляются  по </w:t>
      </w:r>
      <w:proofErr w:type="spellStart"/>
      <w:r w:rsidRPr="00455D7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55D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55D76">
          <w:rPr>
            <w:rStyle w:val="a3"/>
            <w:rFonts w:ascii="Times New Roman" w:hAnsi="Times New Roman"/>
            <w:sz w:val="24"/>
            <w:szCs w:val="24"/>
          </w:rPr>
          <w:t>ctr-sport@mail.ru</w:t>
        </w:r>
      </w:hyperlink>
      <w:r w:rsidRPr="0045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«Слагаемые здоровья</w:t>
      </w:r>
      <w:r w:rsidRPr="00455D76">
        <w:rPr>
          <w:rFonts w:ascii="Times New Roman" w:hAnsi="Times New Roman" w:cs="Times New Roman"/>
          <w:sz w:val="24"/>
          <w:szCs w:val="24"/>
        </w:rPr>
        <w:t xml:space="preserve">»  либо приносятся по адресу: МБОУ ДО ЦТР «Октябрьский» </w:t>
      </w:r>
      <w:proofErr w:type="gramStart"/>
      <w:r w:rsidRPr="00455D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5D76">
        <w:rPr>
          <w:rFonts w:ascii="Times New Roman" w:hAnsi="Times New Roman" w:cs="Times New Roman"/>
          <w:sz w:val="24"/>
          <w:szCs w:val="24"/>
        </w:rPr>
        <w:t>. Ижевск, ул. 5-я Подлесная, д.44, к.20. Тел.+7(3412) 59-83-85. Контактное лицо: Шивырталова Елена Ивановна.</w:t>
      </w:r>
    </w:p>
    <w:p w:rsidR="00941121" w:rsidRDefault="00455D76" w:rsidP="002C7BF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14A9C"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  <w:t>Заявки принимаются до 15.03.201</w:t>
      </w:r>
      <w:r w:rsidR="00F64641"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  <w:t>9</w:t>
      </w:r>
      <w:r w:rsidRPr="00941121">
        <w:rPr>
          <w:rFonts w:ascii="Times New Roman" w:eastAsia="TimesNewRomanPSMT" w:hAnsi="Times New Roman" w:cs="Times New Roman"/>
          <w:color w:val="000000"/>
          <w:sz w:val="24"/>
          <w:szCs w:val="24"/>
        </w:rPr>
        <w:t>. Организаторы оставляют за собой право отказать в приёме заявок после указанной даты.</w:t>
      </w:r>
    </w:p>
    <w:p w:rsidR="00F934BD" w:rsidRDefault="00F934BD" w:rsidP="002C7BF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C7135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>Формы участия в Конференции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F934BD" w:rsidRDefault="00F934BD" w:rsidP="00F934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Участие в качестве слушателя (без доклада);</w:t>
      </w:r>
    </w:p>
    <w:p w:rsidR="00F934BD" w:rsidRDefault="00F934BD" w:rsidP="00F934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Участие с докладом (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секционный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до </w:t>
      </w:r>
      <w:r w:rsidR="000A6AF5"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минут</w:t>
      </w:r>
      <w:r w:rsidR="00D9128C">
        <w:rPr>
          <w:rFonts w:ascii="Times New Roman" w:eastAsia="TimesNewRomanPSMT" w:hAnsi="Times New Roman" w:cs="Times New Roman"/>
          <w:color w:val="000000"/>
          <w:sz w:val="24"/>
          <w:szCs w:val="24"/>
        </w:rPr>
        <w:t>, на вопросы слушателей – 3 минуты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0A6A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Тезисы доклада и заявка </w:t>
      </w:r>
      <w:r w:rsidR="00D912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участие </w:t>
      </w:r>
      <w:r w:rsidR="000A6AF5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предоставляются одновременно!</w:t>
      </w:r>
    </w:p>
    <w:p w:rsidR="00F934BD" w:rsidRDefault="00F934BD" w:rsidP="00F934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Участие с проведением мастер – класса </w:t>
      </w:r>
      <w:r w:rsidR="000A6AF5">
        <w:rPr>
          <w:rFonts w:ascii="Times New Roman" w:eastAsia="TimesNewRomanPSMT" w:hAnsi="Times New Roman" w:cs="Times New Roman"/>
          <w:color w:val="000000"/>
          <w:sz w:val="24"/>
          <w:szCs w:val="24"/>
        </w:rPr>
        <w:t>(25-35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минут)</w:t>
      </w:r>
      <w:r w:rsidR="000A6AF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941121" w:rsidRPr="00694984" w:rsidRDefault="00941121" w:rsidP="002C7BF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1121"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9411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соответствующие тематике К</w:t>
      </w:r>
      <w:r w:rsidRPr="00941121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7D7E">
        <w:rPr>
          <w:rFonts w:ascii="Times New Roman" w:hAnsi="Times New Roman" w:cs="Times New Roman"/>
          <w:sz w:val="24"/>
          <w:szCs w:val="24"/>
        </w:rPr>
        <w:t xml:space="preserve"> или оформленные с нарушением требований,</w:t>
      </w:r>
      <w:r w:rsidRPr="0094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94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41121"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41121">
        <w:rPr>
          <w:rFonts w:ascii="Times New Roman" w:hAnsi="Times New Roman" w:cs="Times New Roman"/>
          <w:sz w:val="24"/>
          <w:szCs w:val="24"/>
        </w:rPr>
        <w:t>, не содержащие самостоятельно</w:t>
      </w:r>
      <w:r>
        <w:rPr>
          <w:rFonts w:ascii="Times New Roman" w:hAnsi="Times New Roman" w:cs="Times New Roman"/>
          <w:sz w:val="24"/>
          <w:szCs w:val="24"/>
        </w:rPr>
        <w:t>го исследования, к рассмотрению не принимаются.</w:t>
      </w:r>
    </w:p>
    <w:p w:rsidR="003068AB" w:rsidRPr="003068AB" w:rsidRDefault="00694984" w:rsidP="003068AB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94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Авторы, предоста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вившие работы</w:t>
      </w:r>
      <w:r w:rsidRPr="00694984">
        <w:rPr>
          <w:rFonts w:ascii="Times New Roman" w:eastAsia="Calibri" w:hAnsi="Times New Roman" w:cs="Times New Roman"/>
          <w:sz w:val="24"/>
          <w:szCs w:val="24"/>
          <w:lang w:eastAsia="ar-SA"/>
        </w:rPr>
        <w:t>, высылая Заявку участника, подтверждают, что они ознакомлены с настоящим Положе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нием,</w:t>
      </w:r>
      <w:r w:rsidRPr="00694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 также дают свое согласие на публикацию пред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694984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тавленных </w:t>
      </w:r>
      <w:r w:rsidRPr="00694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материалов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электронном сборнике по итогам Конференции.</w:t>
      </w:r>
    </w:p>
    <w:p w:rsidR="003068AB" w:rsidRPr="003068AB" w:rsidRDefault="003068AB" w:rsidP="003068AB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Предоставленные для участия в Конференции</w:t>
      </w:r>
      <w:r w:rsidRPr="003068AB">
        <w:rPr>
          <w:rFonts w:ascii="Times New Roman" w:hAnsi="Times New Roman" w:cs="Times New Roman"/>
          <w:sz w:val="24"/>
          <w:szCs w:val="24"/>
        </w:rPr>
        <w:t xml:space="preserve"> материалы не рецензируются и не возвращаются.</w:t>
      </w:r>
    </w:p>
    <w:p w:rsidR="00A8024B" w:rsidRPr="00FE2F80" w:rsidRDefault="00A8024B" w:rsidP="002C7BF3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2F80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403F52" w:rsidRPr="00D0279D" w:rsidRDefault="00A8024B" w:rsidP="002C7BF3">
      <w:pPr>
        <w:jc w:val="both"/>
      </w:pPr>
      <w:r>
        <w:t>1</w:t>
      </w:r>
      <w:r w:rsidR="00403F52">
        <w:t xml:space="preserve"> этап – </w:t>
      </w:r>
      <w:r w:rsidR="00D9128C">
        <w:t>заочный. Работа экспертной комиссии</w:t>
      </w:r>
      <w:r w:rsidR="00403F52" w:rsidRPr="00D0279D">
        <w:t>,</w:t>
      </w:r>
      <w:r w:rsidR="00694984">
        <w:t xml:space="preserve"> отбор докладов для публикации</w:t>
      </w:r>
      <w:r w:rsidR="003068AB">
        <w:t xml:space="preserve"> и очного выступления</w:t>
      </w:r>
      <w:r w:rsidR="00694984">
        <w:t>,</w:t>
      </w:r>
      <w:r w:rsidR="00403F52" w:rsidRPr="00D0279D">
        <w:t xml:space="preserve"> оказание ме</w:t>
      </w:r>
      <w:r w:rsidR="00403F52">
        <w:t xml:space="preserve">тодической помощи  участникам </w:t>
      </w:r>
      <w:r w:rsidR="00403F52" w:rsidRPr="00D0279D">
        <w:t>К</w:t>
      </w:r>
      <w:r w:rsidR="00403F52">
        <w:t>онференции -</w:t>
      </w:r>
      <w:r w:rsidR="00C2308F">
        <w:t xml:space="preserve"> </w:t>
      </w:r>
      <w:r w:rsidR="00F64641">
        <w:t>до 29.03.19</w:t>
      </w:r>
      <w:r w:rsidR="00D25051">
        <w:t xml:space="preserve"> </w:t>
      </w:r>
      <w:r w:rsidR="00403F52">
        <w:t>г.</w:t>
      </w:r>
    </w:p>
    <w:p w:rsidR="00403F52" w:rsidRDefault="00A8024B" w:rsidP="002C7BF3">
      <w:pPr>
        <w:jc w:val="both"/>
      </w:pPr>
      <w:r>
        <w:t>2</w:t>
      </w:r>
      <w:r w:rsidR="00FA0FA2">
        <w:t xml:space="preserve"> </w:t>
      </w:r>
      <w:r w:rsidR="00403F52">
        <w:t>этап –</w:t>
      </w:r>
      <w:r w:rsidR="00FA0FA2">
        <w:t xml:space="preserve"> очный.</w:t>
      </w:r>
      <w:r w:rsidR="00403F52">
        <w:t xml:space="preserve"> </w:t>
      </w:r>
      <w:r w:rsidR="00403F52" w:rsidRPr="00D0279D">
        <w:t>К</w:t>
      </w:r>
      <w:r w:rsidR="00A1790B">
        <w:t xml:space="preserve">онференция проводится </w:t>
      </w:r>
      <w:r w:rsidR="00A1790B" w:rsidRPr="00D9128C">
        <w:rPr>
          <w:b/>
        </w:rPr>
        <w:t>10</w:t>
      </w:r>
      <w:r w:rsidR="00F64641">
        <w:rPr>
          <w:b/>
        </w:rPr>
        <w:t>.04.19</w:t>
      </w:r>
      <w:r w:rsidR="00AA3CF8" w:rsidRPr="00D9128C">
        <w:rPr>
          <w:b/>
        </w:rPr>
        <w:t xml:space="preserve"> </w:t>
      </w:r>
      <w:r w:rsidR="004B57AE" w:rsidRPr="00D9128C">
        <w:rPr>
          <w:b/>
        </w:rPr>
        <w:t>г. в 15.00</w:t>
      </w:r>
      <w:r w:rsidR="004B57AE">
        <w:t xml:space="preserve">  в</w:t>
      </w:r>
      <w:r w:rsidR="00FA0FA2">
        <w:t xml:space="preserve"> МБОУ </w:t>
      </w:r>
      <w:proofErr w:type="spellStart"/>
      <w:r w:rsidR="00FA0FA2">
        <w:t>ЭМЛи</w:t>
      </w:r>
      <w:proofErr w:type="spellEnd"/>
      <w:r w:rsidR="00FA0FA2">
        <w:t xml:space="preserve"> № 29 </w:t>
      </w:r>
      <w:r w:rsidR="00403F52" w:rsidRPr="00D0279D">
        <w:t xml:space="preserve">по адресу г. </w:t>
      </w:r>
      <w:r w:rsidR="00A1790B">
        <w:t>Ижевск, ул. Береговая, 11</w:t>
      </w:r>
      <w:r w:rsidR="00403F52" w:rsidRPr="00D0279D">
        <w:t>.Регистрац</w:t>
      </w:r>
      <w:r w:rsidR="00403F52">
        <w:t xml:space="preserve">ия участников Конференции - с </w:t>
      </w:r>
      <w:r w:rsidR="00403F52" w:rsidRPr="00D9128C">
        <w:rPr>
          <w:b/>
        </w:rPr>
        <w:t>14.30 до 15.00.</w:t>
      </w:r>
    </w:p>
    <w:p w:rsidR="00403F52" w:rsidRDefault="00403F52" w:rsidP="002C7BF3"/>
    <w:p w:rsidR="0088473C" w:rsidRDefault="00403F52" w:rsidP="0088473C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1B19">
        <w:rPr>
          <w:rFonts w:ascii="Times New Roman" w:hAnsi="Times New Roman" w:cs="Times New Roman"/>
          <w:b/>
          <w:sz w:val="24"/>
          <w:szCs w:val="24"/>
        </w:rPr>
        <w:t>Общие требования к работам, представленным на Конференцию</w:t>
      </w:r>
    </w:p>
    <w:p w:rsidR="00BD1E45" w:rsidRPr="00BD1E45" w:rsidRDefault="00403F52" w:rsidP="00BD1E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73C">
        <w:rPr>
          <w:rFonts w:ascii="Times New Roman" w:hAnsi="Times New Roman" w:cs="Times New Roman"/>
          <w:sz w:val="24"/>
          <w:szCs w:val="24"/>
        </w:rPr>
        <w:t>Подаваемые для участия  работы должны быть представлены в оргком</w:t>
      </w:r>
      <w:r w:rsidR="00FE2F80" w:rsidRPr="0088473C">
        <w:rPr>
          <w:rFonts w:ascii="Times New Roman" w:hAnsi="Times New Roman" w:cs="Times New Roman"/>
          <w:sz w:val="24"/>
          <w:szCs w:val="24"/>
        </w:rPr>
        <w:t>итет К</w:t>
      </w:r>
      <w:r w:rsidR="00AA3CF8" w:rsidRPr="0088473C">
        <w:rPr>
          <w:rFonts w:ascii="Times New Roman" w:hAnsi="Times New Roman" w:cs="Times New Roman"/>
          <w:sz w:val="24"/>
          <w:szCs w:val="24"/>
        </w:rPr>
        <w:t>онферен</w:t>
      </w:r>
      <w:r w:rsidR="004B57AE" w:rsidRPr="0088473C">
        <w:rPr>
          <w:rFonts w:ascii="Times New Roman" w:hAnsi="Times New Roman" w:cs="Times New Roman"/>
          <w:sz w:val="24"/>
          <w:szCs w:val="24"/>
        </w:rPr>
        <w:t>ции</w:t>
      </w:r>
      <w:r w:rsidRPr="0088473C">
        <w:rPr>
          <w:rFonts w:ascii="Times New Roman" w:hAnsi="Times New Roman" w:cs="Times New Roman"/>
          <w:sz w:val="24"/>
          <w:szCs w:val="24"/>
        </w:rPr>
        <w:t xml:space="preserve"> в в</w:t>
      </w:r>
      <w:r w:rsidR="00BD1E45">
        <w:rPr>
          <w:rFonts w:ascii="Times New Roman" w:hAnsi="Times New Roman" w:cs="Times New Roman"/>
          <w:sz w:val="24"/>
          <w:szCs w:val="24"/>
        </w:rPr>
        <w:t xml:space="preserve">иде тезисов </w:t>
      </w:r>
      <w:r w:rsidRPr="0088473C">
        <w:rPr>
          <w:rFonts w:ascii="Times New Roman" w:hAnsi="Times New Roman" w:cs="Times New Roman"/>
          <w:sz w:val="24"/>
          <w:szCs w:val="24"/>
        </w:rPr>
        <w:t xml:space="preserve"> на</w:t>
      </w:r>
      <w:r w:rsidR="004B57AE" w:rsidRPr="0088473C">
        <w:rPr>
          <w:rFonts w:ascii="Times New Roman" w:hAnsi="Times New Roman" w:cs="Times New Roman"/>
          <w:sz w:val="24"/>
          <w:szCs w:val="24"/>
        </w:rPr>
        <w:t xml:space="preserve"> электронном носителе</w:t>
      </w:r>
      <w:r w:rsidR="00BD1E45">
        <w:rPr>
          <w:rFonts w:ascii="Times New Roman" w:hAnsi="Times New Roman" w:cs="Times New Roman"/>
          <w:sz w:val="24"/>
          <w:szCs w:val="24"/>
        </w:rPr>
        <w:t>.</w:t>
      </w:r>
    </w:p>
    <w:p w:rsidR="003C1712" w:rsidRDefault="004B57AE" w:rsidP="002C7BF3">
      <w:pPr>
        <w:rPr>
          <w:rFonts w:eastAsia="TimesNewRomanPSMT"/>
          <w:color w:val="000000"/>
        </w:rPr>
      </w:pPr>
      <w:r w:rsidRPr="004B57AE">
        <w:rPr>
          <w:rFonts w:eastAsia="TimesNewRomanPSMT"/>
          <w:color w:val="000000"/>
        </w:rPr>
        <w:t>Технические требования к оформлению документа:</w:t>
      </w:r>
    </w:p>
    <w:p w:rsidR="003C1712" w:rsidRPr="00562162" w:rsidRDefault="003C1712" w:rsidP="003C1712">
      <w:pPr>
        <w:jc w:val="center"/>
        <w:rPr>
          <w:b/>
          <w:color w:val="000080"/>
        </w:rPr>
      </w:pPr>
    </w:p>
    <w:p w:rsidR="003C1712" w:rsidRDefault="003C1712" w:rsidP="003C1712">
      <w:pPr>
        <w:numPr>
          <w:ilvl w:val="0"/>
          <w:numId w:val="13"/>
        </w:numPr>
        <w:jc w:val="both"/>
      </w:pPr>
      <w:r>
        <w:t xml:space="preserve">Текстовый редактор – </w:t>
      </w:r>
      <w:proofErr w:type="spellStart"/>
      <w:r w:rsidRPr="00CD2BFA">
        <w:t>Word</w:t>
      </w:r>
      <w:proofErr w:type="spellEnd"/>
      <w:r>
        <w:t>.</w:t>
      </w:r>
    </w:p>
    <w:p w:rsidR="003C1712" w:rsidRDefault="003C1712" w:rsidP="003C1712">
      <w:pPr>
        <w:numPr>
          <w:ilvl w:val="0"/>
          <w:numId w:val="13"/>
        </w:numPr>
        <w:jc w:val="both"/>
      </w:pPr>
      <w:r>
        <w:t>Формат – А</w:t>
      </w:r>
      <w:proofErr w:type="gramStart"/>
      <w:r>
        <w:t>4</w:t>
      </w:r>
      <w:proofErr w:type="gramEnd"/>
    </w:p>
    <w:p w:rsidR="003C1712" w:rsidRPr="00DB0F6C" w:rsidRDefault="003C1712" w:rsidP="003C1712">
      <w:pPr>
        <w:numPr>
          <w:ilvl w:val="0"/>
          <w:numId w:val="13"/>
        </w:numPr>
        <w:jc w:val="both"/>
      </w:pPr>
      <w:proofErr w:type="gramStart"/>
      <w:r w:rsidRPr="00DB0F6C">
        <w:t>Поля</w:t>
      </w:r>
      <w:r>
        <w:t>:</w:t>
      </w:r>
      <w:r w:rsidRPr="00DB0F6C">
        <w:t xml:space="preserve"> </w:t>
      </w:r>
      <w:r w:rsidRPr="00FF49F0">
        <w:t>слева – 3 см., справа – 1,5 см, сверху – 2 см., снизу - 2 см.</w:t>
      </w:r>
      <w:proofErr w:type="gramEnd"/>
    </w:p>
    <w:p w:rsidR="003C1712" w:rsidRDefault="003C1712" w:rsidP="003C1712">
      <w:pPr>
        <w:numPr>
          <w:ilvl w:val="0"/>
          <w:numId w:val="13"/>
        </w:numPr>
        <w:jc w:val="both"/>
      </w:pPr>
      <w:r>
        <w:t xml:space="preserve">Шрифт – </w:t>
      </w:r>
      <w:proofErr w:type="spellStart"/>
      <w:r w:rsidRPr="00C079A8">
        <w:t>Times</w:t>
      </w:r>
      <w:proofErr w:type="spellEnd"/>
      <w:r w:rsidRPr="00C079A8">
        <w:t xml:space="preserve"> </w:t>
      </w:r>
      <w:proofErr w:type="spellStart"/>
      <w:r w:rsidRPr="00C079A8">
        <w:t>New</w:t>
      </w:r>
      <w:proofErr w:type="spellEnd"/>
      <w:r w:rsidRPr="00C079A8">
        <w:t xml:space="preserve"> </w:t>
      </w:r>
      <w:proofErr w:type="spellStart"/>
      <w:r w:rsidRPr="00C079A8">
        <w:t>Roman</w:t>
      </w:r>
      <w:proofErr w:type="spellEnd"/>
      <w:r>
        <w:t>.</w:t>
      </w:r>
    </w:p>
    <w:p w:rsidR="003C1712" w:rsidRDefault="003C1712" w:rsidP="003C1712">
      <w:pPr>
        <w:numPr>
          <w:ilvl w:val="0"/>
          <w:numId w:val="13"/>
        </w:numPr>
        <w:jc w:val="both"/>
      </w:pPr>
      <w:r>
        <w:t>Размер шрифта</w:t>
      </w:r>
      <w:r w:rsidR="00BD1E45">
        <w:t xml:space="preserve"> (кегль)</w:t>
      </w:r>
      <w:r>
        <w:t xml:space="preserve"> – 12.</w:t>
      </w:r>
    </w:p>
    <w:p w:rsidR="003C1712" w:rsidRDefault="003C1712" w:rsidP="003C1712">
      <w:pPr>
        <w:numPr>
          <w:ilvl w:val="0"/>
          <w:numId w:val="13"/>
        </w:numPr>
        <w:jc w:val="both"/>
      </w:pPr>
      <w:r>
        <w:t>Межстрочный интервал – 1.</w:t>
      </w:r>
    </w:p>
    <w:p w:rsidR="003C1712" w:rsidRDefault="003C1712" w:rsidP="003C1712">
      <w:pPr>
        <w:numPr>
          <w:ilvl w:val="0"/>
          <w:numId w:val="13"/>
        </w:numPr>
        <w:jc w:val="both"/>
      </w:pPr>
      <w:r>
        <w:t>Абзацный отступ – 1,25.</w:t>
      </w:r>
    </w:p>
    <w:p w:rsidR="00BD1E45" w:rsidRPr="00BD1E45" w:rsidRDefault="00BD1E45" w:rsidP="003C1712">
      <w:pPr>
        <w:numPr>
          <w:ilvl w:val="0"/>
          <w:numId w:val="13"/>
        </w:numPr>
        <w:jc w:val="both"/>
      </w:pPr>
      <w:proofErr w:type="spellStart"/>
      <w:r w:rsidRPr="004B57AE">
        <w:rPr>
          <w:rFonts w:eastAsia="TimesNewRomanPSMT"/>
          <w:color w:val="000000"/>
        </w:rPr>
        <w:t>Меж</w:t>
      </w:r>
      <w:r>
        <w:rPr>
          <w:rFonts w:eastAsia="TimesNewRomanPSMT"/>
          <w:color w:val="000000"/>
        </w:rPr>
        <w:t>буквенный</w:t>
      </w:r>
      <w:proofErr w:type="spellEnd"/>
      <w:r>
        <w:rPr>
          <w:rFonts w:eastAsia="TimesNewRomanPSMT"/>
          <w:color w:val="000000"/>
        </w:rPr>
        <w:t xml:space="preserve"> интервал – обычный.</w:t>
      </w:r>
    </w:p>
    <w:p w:rsidR="00BD1E45" w:rsidRDefault="00BD1E45" w:rsidP="003C1712">
      <w:pPr>
        <w:numPr>
          <w:ilvl w:val="0"/>
          <w:numId w:val="13"/>
        </w:numPr>
        <w:jc w:val="both"/>
      </w:pPr>
      <w:proofErr w:type="spellStart"/>
      <w:r w:rsidRPr="004B57AE">
        <w:rPr>
          <w:rFonts w:eastAsia="TimesNewRomanPSMT"/>
          <w:color w:val="000000"/>
        </w:rPr>
        <w:t>Межсловный</w:t>
      </w:r>
      <w:proofErr w:type="spellEnd"/>
      <w:r w:rsidRPr="004B57AE">
        <w:rPr>
          <w:rFonts w:eastAsia="TimesNewRomanPSMT"/>
          <w:color w:val="000000"/>
        </w:rPr>
        <w:t xml:space="preserve"> пробел – один знак</w:t>
      </w:r>
      <w:r>
        <w:rPr>
          <w:rFonts w:eastAsia="TimesNewRomanPSMT"/>
          <w:color w:val="000000"/>
        </w:rPr>
        <w:t>.</w:t>
      </w:r>
    </w:p>
    <w:p w:rsidR="003C1712" w:rsidRPr="00DB0F6C" w:rsidRDefault="003C1712" w:rsidP="003C1712">
      <w:pPr>
        <w:numPr>
          <w:ilvl w:val="0"/>
          <w:numId w:val="13"/>
        </w:numPr>
        <w:jc w:val="both"/>
      </w:pPr>
      <w:r w:rsidRPr="00DB0F6C">
        <w:t>Ориентация – книжная, без простановки страниц, без переносов, постраничные ссылки не допускаются.</w:t>
      </w:r>
    </w:p>
    <w:p w:rsidR="003C1712" w:rsidRPr="00FF64A5" w:rsidRDefault="003C1712" w:rsidP="003C1712">
      <w:pPr>
        <w:numPr>
          <w:ilvl w:val="0"/>
          <w:numId w:val="13"/>
        </w:numPr>
        <w:jc w:val="both"/>
      </w:pPr>
      <w:r w:rsidRPr="00FF64A5">
        <w:t>Клю</w:t>
      </w:r>
      <w:r>
        <w:t>чевые слова и фразы (не менее 5</w:t>
      </w:r>
      <w:r w:rsidRPr="00FF64A5">
        <w:t xml:space="preserve"> на русском языке).</w:t>
      </w:r>
    </w:p>
    <w:p w:rsidR="003C1712" w:rsidRPr="00DB0F6C" w:rsidRDefault="003C1712" w:rsidP="003C1712">
      <w:pPr>
        <w:numPr>
          <w:ilvl w:val="0"/>
          <w:numId w:val="13"/>
        </w:numPr>
        <w:jc w:val="both"/>
      </w:pPr>
      <w:r w:rsidRPr="00DB0F6C">
        <w:t>Фамилия, имя, отчество автор</w:t>
      </w:r>
      <w:proofErr w:type="gramStart"/>
      <w:r w:rsidRPr="00DB0F6C">
        <w:t>а(</w:t>
      </w:r>
      <w:proofErr w:type="spellStart"/>
      <w:proofErr w:type="gramEnd"/>
      <w:r w:rsidRPr="00DB0F6C">
        <w:t>ов</w:t>
      </w:r>
      <w:proofErr w:type="spellEnd"/>
      <w:r w:rsidRPr="00DB0F6C">
        <w:t>), полное название п</w:t>
      </w:r>
      <w:r>
        <w:t>редставляемой организации</w:t>
      </w:r>
      <w:r w:rsidR="00BD1E45" w:rsidRPr="00DB0F6C">
        <w:t>(жирным шрифтом)</w:t>
      </w:r>
      <w:r w:rsidRPr="00DB0F6C">
        <w:t xml:space="preserve">, </w:t>
      </w:r>
      <w:proofErr w:type="spellStart"/>
      <w:r>
        <w:t>e</w:t>
      </w:r>
      <w:r w:rsidRPr="00DB0F6C">
        <w:t>-</w:t>
      </w:r>
      <w:r>
        <w:t>mail</w:t>
      </w:r>
      <w:proofErr w:type="spellEnd"/>
      <w:r w:rsidRPr="00DB0F6C">
        <w:t xml:space="preserve"> (курсивом) – по правому краю, строчными буквами.</w:t>
      </w:r>
    </w:p>
    <w:p w:rsidR="003C1712" w:rsidRPr="00DB0F6C" w:rsidRDefault="003C1712" w:rsidP="003C1712">
      <w:pPr>
        <w:numPr>
          <w:ilvl w:val="0"/>
          <w:numId w:val="13"/>
        </w:numPr>
        <w:jc w:val="both"/>
      </w:pPr>
      <w:r w:rsidRPr="00DB0F6C">
        <w:t>Название статьи – оформляется полужирным начертанием пропис</w:t>
      </w:r>
      <w:r w:rsidR="00027AAB">
        <w:t>ными буквами, выравнивание – по центру.</w:t>
      </w:r>
    </w:p>
    <w:p w:rsidR="003C1712" w:rsidRPr="00DB0F6C" w:rsidRDefault="003C1712" w:rsidP="003C1712">
      <w:pPr>
        <w:numPr>
          <w:ilvl w:val="0"/>
          <w:numId w:val="13"/>
        </w:numPr>
        <w:jc w:val="both"/>
      </w:pPr>
      <w:r w:rsidRPr="00DB0F6C">
        <w:t>Те</w:t>
      </w:r>
      <w:proofErr w:type="gramStart"/>
      <w:r w:rsidRPr="00DB0F6C">
        <w:t>кст ст</w:t>
      </w:r>
      <w:proofErr w:type="gramEnd"/>
      <w:r w:rsidRPr="00DB0F6C">
        <w:t>атьи – выравнивание по ширине.</w:t>
      </w:r>
    </w:p>
    <w:p w:rsidR="003C1712" w:rsidRPr="00DB0F6C" w:rsidRDefault="003C1712" w:rsidP="003C1712">
      <w:pPr>
        <w:numPr>
          <w:ilvl w:val="0"/>
          <w:numId w:val="13"/>
        </w:numPr>
        <w:jc w:val="both"/>
      </w:pPr>
      <w:r w:rsidRPr="00DB0F6C">
        <w:t>Фамилии и иници</w:t>
      </w:r>
      <w:r>
        <w:t xml:space="preserve">алы авторов пишутся раздельно. Пример: </w:t>
      </w:r>
      <w:r w:rsidRPr="00DB0F6C">
        <w:t>М. В. Ломоносов (в статье), Петров С. Н. (в списке литературы).</w:t>
      </w:r>
    </w:p>
    <w:p w:rsidR="003C1712" w:rsidRPr="00DB0F6C" w:rsidRDefault="003C1712" w:rsidP="003C1712">
      <w:pPr>
        <w:numPr>
          <w:ilvl w:val="0"/>
          <w:numId w:val="13"/>
        </w:numPr>
        <w:jc w:val="both"/>
      </w:pPr>
      <w:r w:rsidRPr="00DB0F6C">
        <w:t>Ссылки в тексте оформляются по следующему образцу: [2, с. 29], [4, с. 10; 6, с. 18], [2], [7, д. 203, л. 21].</w:t>
      </w:r>
    </w:p>
    <w:p w:rsidR="003C1712" w:rsidRPr="00DB0F6C" w:rsidRDefault="003C1712" w:rsidP="003C1712">
      <w:pPr>
        <w:numPr>
          <w:ilvl w:val="0"/>
          <w:numId w:val="13"/>
        </w:numPr>
        <w:jc w:val="both"/>
      </w:pPr>
      <w:r w:rsidRPr="00DB0F6C">
        <w:t>Список литературы (на языке оригинала) приводится в алфавитном порядке в конце ста</w:t>
      </w:r>
      <w:r w:rsidR="000A6AF5">
        <w:t>тьи в виде нумерованного списка, оформлен в соответствии с ГОСТ.</w:t>
      </w:r>
    </w:p>
    <w:p w:rsidR="004B57AE" w:rsidRDefault="000A6AF5" w:rsidP="002C7BF3">
      <w:pPr>
        <w:numPr>
          <w:ilvl w:val="0"/>
          <w:numId w:val="13"/>
        </w:numPr>
        <w:jc w:val="both"/>
      </w:pPr>
      <w:r>
        <w:t>Объё</w:t>
      </w:r>
      <w:r w:rsidR="003C1712" w:rsidRPr="00DB0F6C">
        <w:t>м статьи</w:t>
      </w:r>
      <w:r w:rsidR="00BD1E45">
        <w:t xml:space="preserve"> – не более</w:t>
      </w:r>
      <w:r w:rsidR="003C1712" w:rsidRPr="00DB0F6C">
        <w:t xml:space="preserve"> </w:t>
      </w:r>
      <w:r w:rsidR="002E083B">
        <w:t>3-х</w:t>
      </w:r>
      <w:r w:rsidR="003C1712">
        <w:t xml:space="preserve"> страни</w:t>
      </w:r>
      <w:r w:rsidR="00BD1E45">
        <w:t>ц.</w:t>
      </w:r>
    </w:p>
    <w:p w:rsidR="00BD1E45" w:rsidRPr="00BD1E45" w:rsidRDefault="00BD1E45" w:rsidP="00BD1E45">
      <w:pPr>
        <w:ind w:left="720"/>
        <w:jc w:val="both"/>
      </w:pPr>
    </w:p>
    <w:p w:rsidR="002413CB" w:rsidRDefault="00403F52" w:rsidP="00FC2D5A">
      <w:pPr>
        <w:numPr>
          <w:ilvl w:val="1"/>
          <w:numId w:val="3"/>
        </w:numPr>
        <w:ind w:left="142" w:firstLine="0"/>
        <w:jc w:val="both"/>
      </w:pPr>
      <w:r w:rsidRPr="007F3F5D">
        <w:t xml:space="preserve">Примерный алгоритм содержания работ, представленных на </w:t>
      </w:r>
      <w:r>
        <w:t>Конференцию</w:t>
      </w:r>
      <w:r w:rsidRPr="007F3F5D">
        <w:t>:</w:t>
      </w:r>
    </w:p>
    <w:p w:rsidR="002413CB" w:rsidRDefault="00403F52" w:rsidP="00FC2D5A">
      <w:pPr>
        <w:numPr>
          <w:ilvl w:val="0"/>
          <w:numId w:val="8"/>
        </w:numPr>
        <w:ind w:left="142" w:firstLine="0"/>
        <w:jc w:val="both"/>
      </w:pPr>
      <w:r w:rsidRPr="00D0279D">
        <w:t>основные проблемы и противоречия, выявленные автором в теме</w:t>
      </w:r>
      <w:r w:rsidR="002413CB">
        <w:t>;</w:t>
      </w:r>
    </w:p>
    <w:p w:rsidR="002413CB" w:rsidRDefault="00403F52" w:rsidP="00FC2D5A">
      <w:pPr>
        <w:numPr>
          <w:ilvl w:val="0"/>
          <w:numId w:val="8"/>
        </w:numPr>
        <w:ind w:left="142" w:firstLine="0"/>
        <w:jc w:val="both"/>
      </w:pPr>
      <w:r>
        <w:t xml:space="preserve">механизмы реализации идей </w:t>
      </w:r>
      <w:r w:rsidRPr="00D0279D">
        <w:t>(на примере своего опыта)</w:t>
      </w:r>
      <w:r w:rsidR="002413CB">
        <w:t>;</w:t>
      </w:r>
    </w:p>
    <w:p w:rsidR="00027AAB" w:rsidRDefault="00027AAB" w:rsidP="00027AAB">
      <w:pPr>
        <w:numPr>
          <w:ilvl w:val="0"/>
          <w:numId w:val="8"/>
        </w:numPr>
        <w:ind w:left="142" w:firstLine="0"/>
        <w:jc w:val="both"/>
      </w:pPr>
      <w:r>
        <w:t xml:space="preserve">инновационный подход к решению вопросов </w:t>
      </w:r>
      <w:proofErr w:type="spellStart"/>
      <w:r>
        <w:t>здоровьесбережения</w:t>
      </w:r>
      <w:proofErr w:type="spellEnd"/>
      <w:r>
        <w:t>;</w:t>
      </w:r>
    </w:p>
    <w:p w:rsidR="002413CB" w:rsidRDefault="00403F52" w:rsidP="00FC2D5A">
      <w:pPr>
        <w:numPr>
          <w:ilvl w:val="0"/>
          <w:numId w:val="8"/>
        </w:numPr>
        <w:ind w:left="142" w:firstLine="0"/>
        <w:jc w:val="both"/>
      </w:pPr>
      <w:r w:rsidRPr="00D0279D">
        <w:t>полученный или прогнозируемый результат</w:t>
      </w:r>
      <w:r w:rsidR="002413CB">
        <w:t>;</w:t>
      </w:r>
    </w:p>
    <w:p w:rsidR="00403F52" w:rsidRDefault="00403F52" w:rsidP="00FC2D5A">
      <w:pPr>
        <w:numPr>
          <w:ilvl w:val="0"/>
          <w:numId w:val="8"/>
        </w:numPr>
        <w:ind w:left="142" w:firstLine="0"/>
        <w:jc w:val="both"/>
      </w:pPr>
      <w:r w:rsidRPr="00D0279D">
        <w:t>перспективы решения проблемы.</w:t>
      </w:r>
    </w:p>
    <w:p w:rsidR="002413CB" w:rsidRDefault="002C7BF3" w:rsidP="00FC2D5A">
      <w:pPr>
        <w:ind w:left="142"/>
        <w:jc w:val="both"/>
      </w:pPr>
      <w:r>
        <w:t>7</w:t>
      </w:r>
      <w:r w:rsidR="002413CB">
        <w:t>.3.</w:t>
      </w:r>
      <w:r w:rsidR="002413CB">
        <w:tab/>
        <w:t xml:space="preserve"> </w:t>
      </w:r>
      <w:r w:rsidR="00941121">
        <w:t xml:space="preserve">Примерные темы исследовательских </w:t>
      </w:r>
      <w:r w:rsidR="002413CB" w:rsidRPr="007F3F5D">
        <w:t xml:space="preserve"> работ</w:t>
      </w:r>
      <w:r w:rsidR="002413CB">
        <w:t xml:space="preserve"> учащихся</w:t>
      </w:r>
      <w:r w:rsidR="002413CB" w:rsidRPr="007F3F5D">
        <w:t xml:space="preserve">, представленных на </w:t>
      </w:r>
      <w:r w:rsidR="002413CB">
        <w:t>Конференцию:</w:t>
      </w:r>
    </w:p>
    <w:p w:rsidR="00941121" w:rsidRPr="0058118D" w:rsidRDefault="00941121" w:rsidP="00FC2D5A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142" w:right="20" w:firstLine="0"/>
        <w:jc w:val="both"/>
        <w:rPr>
          <w:sz w:val="24"/>
          <w:szCs w:val="24"/>
        </w:rPr>
      </w:pPr>
      <w:proofErr w:type="spellStart"/>
      <w:r w:rsidRPr="0058118D">
        <w:rPr>
          <w:sz w:val="24"/>
          <w:szCs w:val="24"/>
        </w:rPr>
        <w:t>Здоровьесбережение</w:t>
      </w:r>
      <w:proofErr w:type="spellEnd"/>
      <w:r w:rsidRPr="0058118D">
        <w:rPr>
          <w:sz w:val="24"/>
          <w:szCs w:val="24"/>
        </w:rPr>
        <w:t xml:space="preserve"> школьников как условие успешности (изучение факторов </w:t>
      </w:r>
      <w:proofErr w:type="spellStart"/>
      <w:r w:rsidRPr="0058118D">
        <w:rPr>
          <w:sz w:val="24"/>
          <w:szCs w:val="24"/>
        </w:rPr>
        <w:t>внутришкольной</w:t>
      </w:r>
      <w:proofErr w:type="spellEnd"/>
      <w:r w:rsidRPr="0058118D">
        <w:rPr>
          <w:sz w:val="24"/>
          <w:szCs w:val="24"/>
        </w:rPr>
        <w:t xml:space="preserve"> среды и их влияние на здоровье учащихся, разработка мероприятий по оптимизации, улучшению качества среды обитания школьников, состояния здоровья учащихся);</w:t>
      </w:r>
    </w:p>
    <w:p w:rsidR="00941121" w:rsidRPr="0058118D" w:rsidRDefault="00941121" w:rsidP="00FC2D5A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142" w:right="20" w:firstLine="0"/>
        <w:jc w:val="both"/>
        <w:rPr>
          <w:sz w:val="24"/>
          <w:szCs w:val="24"/>
        </w:rPr>
      </w:pPr>
      <w:r w:rsidRPr="0058118D">
        <w:rPr>
          <w:sz w:val="24"/>
          <w:szCs w:val="24"/>
        </w:rPr>
        <w:t>Образ жизни и здоровье школьников (</w:t>
      </w:r>
      <w:r w:rsidR="0058118D" w:rsidRPr="0058118D">
        <w:rPr>
          <w:sz w:val="24"/>
          <w:szCs w:val="24"/>
        </w:rPr>
        <w:t xml:space="preserve">собственные </w:t>
      </w:r>
      <w:proofErr w:type="spellStart"/>
      <w:proofErr w:type="gramStart"/>
      <w:r w:rsidR="0058118D" w:rsidRPr="0058118D">
        <w:rPr>
          <w:sz w:val="24"/>
          <w:szCs w:val="24"/>
        </w:rPr>
        <w:t>медико</w:t>
      </w:r>
      <w:proofErr w:type="spellEnd"/>
      <w:r w:rsidR="0058118D" w:rsidRPr="0058118D">
        <w:rPr>
          <w:sz w:val="24"/>
          <w:szCs w:val="24"/>
        </w:rPr>
        <w:t xml:space="preserve"> – биологические</w:t>
      </w:r>
      <w:proofErr w:type="gramEnd"/>
      <w:r w:rsidR="0058118D" w:rsidRPr="0058118D">
        <w:rPr>
          <w:sz w:val="24"/>
          <w:szCs w:val="24"/>
        </w:rPr>
        <w:t xml:space="preserve">, социально – психологические </w:t>
      </w:r>
      <w:r w:rsidRPr="0058118D">
        <w:rPr>
          <w:sz w:val="24"/>
          <w:szCs w:val="24"/>
        </w:rPr>
        <w:t>исследования о влиянии стресса, компьютерных игр, питания и пищевых добавок на здоровье учащихся, а так же физического воспитания и спорта на состояние организма школьников).</w:t>
      </w:r>
    </w:p>
    <w:p w:rsidR="00C56B19" w:rsidRDefault="000963C2" w:rsidP="00FC2D5A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142" w:right="20" w:firstLine="0"/>
        <w:jc w:val="both"/>
        <w:rPr>
          <w:sz w:val="24"/>
          <w:szCs w:val="24"/>
        </w:rPr>
      </w:pPr>
      <w:r w:rsidRPr="0058118D">
        <w:rPr>
          <w:sz w:val="24"/>
          <w:szCs w:val="24"/>
        </w:rPr>
        <w:t xml:space="preserve">Инновационный подход к формированию </w:t>
      </w:r>
      <w:proofErr w:type="spellStart"/>
      <w:r w:rsidRPr="0058118D">
        <w:rPr>
          <w:sz w:val="24"/>
          <w:szCs w:val="24"/>
        </w:rPr>
        <w:t>здоровьесберегающег</w:t>
      </w:r>
      <w:r w:rsidR="002C49C3">
        <w:rPr>
          <w:sz w:val="24"/>
          <w:szCs w:val="24"/>
        </w:rPr>
        <w:t>о</w:t>
      </w:r>
      <w:proofErr w:type="spellEnd"/>
      <w:r w:rsidR="002C49C3">
        <w:rPr>
          <w:sz w:val="24"/>
          <w:szCs w:val="24"/>
        </w:rPr>
        <w:t xml:space="preserve"> образовательного пространства </w:t>
      </w:r>
      <w:r w:rsidRPr="0058118D">
        <w:rPr>
          <w:sz w:val="24"/>
          <w:szCs w:val="24"/>
        </w:rPr>
        <w:t>(разработки принципиально новых</w:t>
      </w:r>
      <w:r w:rsidR="0058118D" w:rsidRPr="0058118D">
        <w:rPr>
          <w:sz w:val="24"/>
          <w:szCs w:val="24"/>
        </w:rPr>
        <w:t xml:space="preserve"> динамических пауз, физкультурных комплексов для самостоятельного проведения, программного обеспечения, создания собственных </w:t>
      </w:r>
      <w:proofErr w:type="spellStart"/>
      <w:r w:rsidR="0058118D" w:rsidRPr="0058118D">
        <w:rPr>
          <w:sz w:val="24"/>
          <w:szCs w:val="24"/>
        </w:rPr>
        <w:t>видеопрезентаций</w:t>
      </w:r>
      <w:proofErr w:type="spellEnd"/>
      <w:r w:rsidR="0058118D" w:rsidRPr="0058118D">
        <w:rPr>
          <w:sz w:val="24"/>
          <w:szCs w:val="24"/>
        </w:rPr>
        <w:t>, обучающих фильмов/мультфильмов</w:t>
      </w:r>
      <w:r w:rsidR="0058118D">
        <w:rPr>
          <w:sz w:val="24"/>
          <w:szCs w:val="24"/>
        </w:rPr>
        <w:t xml:space="preserve">, элементов </w:t>
      </w:r>
      <w:proofErr w:type="spellStart"/>
      <w:r w:rsidR="0058118D">
        <w:rPr>
          <w:sz w:val="24"/>
          <w:szCs w:val="24"/>
        </w:rPr>
        <w:t>арт-терапии</w:t>
      </w:r>
      <w:proofErr w:type="spellEnd"/>
      <w:r w:rsidR="0058118D">
        <w:rPr>
          <w:sz w:val="24"/>
          <w:szCs w:val="24"/>
        </w:rPr>
        <w:t xml:space="preserve"> и т.п. для формирования</w:t>
      </w:r>
      <w:r w:rsidR="0058118D" w:rsidRPr="0058118D">
        <w:rPr>
          <w:sz w:val="24"/>
          <w:szCs w:val="24"/>
        </w:rPr>
        <w:t xml:space="preserve"> ЗОЖ)</w:t>
      </w:r>
      <w:r w:rsidR="00C56B19">
        <w:rPr>
          <w:sz w:val="24"/>
          <w:szCs w:val="24"/>
        </w:rPr>
        <w:t>.</w:t>
      </w:r>
    </w:p>
    <w:p w:rsidR="00403F52" w:rsidRPr="006E39D2" w:rsidRDefault="00403F52" w:rsidP="00FC2D5A">
      <w:pPr>
        <w:numPr>
          <w:ilvl w:val="1"/>
          <w:numId w:val="12"/>
        </w:numPr>
        <w:ind w:left="142" w:firstLine="0"/>
        <w:jc w:val="both"/>
      </w:pPr>
      <w:r w:rsidRPr="00D0279D">
        <w:t xml:space="preserve">Доклады представляются </w:t>
      </w:r>
      <w:r>
        <w:t xml:space="preserve">на секциях Конференции </w:t>
      </w:r>
      <w:r w:rsidRPr="00D0279D">
        <w:t>ав</w:t>
      </w:r>
      <w:r w:rsidR="00FC2D5A">
        <w:t>торами самостоятельно. Коллективную</w:t>
      </w:r>
      <w:r w:rsidRPr="00D0279D">
        <w:t xml:space="preserve"> работу представляет один из соавторов.</w:t>
      </w:r>
      <w:r w:rsidR="00AD3550">
        <w:t xml:space="preserve"> </w:t>
      </w:r>
    </w:p>
    <w:p w:rsidR="00403F52" w:rsidRPr="00001B19" w:rsidRDefault="00403F52" w:rsidP="00FC2D5A">
      <w:pPr>
        <w:pStyle w:val="a4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B19">
        <w:rPr>
          <w:rFonts w:ascii="Times New Roman" w:hAnsi="Times New Roman" w:cs="Times New Roman"/>
          <w:b/>
          <w:sz w:val="24"/>
          <w:szCs w:val="24"/>
        </w:rPr>
        <w:t>Подведение итогов научно-практической конференции</w:t>
      </w:r>
    </w:p>
    <w:p w:rsidR="00403F52" w:rsidRPr="00D0279D" w:rsidRDefault="00403F52" w:rsidP="00FC2D5A">
      <w:pPr>
        <w:tabs>
          <w:tab w:val="num" w:pos="1260"/>
        </w:tabs>
        <w:ind w:left="142"/>
        <w:jc w:val="both"/>
      </w:pPr>
      <w:r>
        <w:t>По итогам Конфере</w:t>
      </w:r>
      <w:r w:rsidR="00627D7E">
        <w:t>нции выносится резолюция.  Участникам - докладчикам и авторам мастер- классов вручаются</w:t>
      </w:r>
      <w:r w:rsidRPr="00D0279D">
        <w:t xml:space="preserve"> сертификаты. </w:t>
      </w:r>
      <w:r>
        <w:t>Лучший педагогический опыт будет представлен в электронном сборнике</w:t>
      </w:r>
      <w:r w:rsidR="003068AB">
        <w:t>. Электронный сборник будет выслан авторам докладов по указанным в заявке участника электронным адресам</w:t>
      </w:r>
      <w:r w:rsidRPr="00D0279D">
        <w:t xml:space="preserve">. </w:t>
      </w:r>
    </w:p>
    <w:p w:rsidR="00403F52" w:rsidRDefault="00403F52" w:rsidP="002C7BF3">
      <w:pPr>
        <w:jc w:val="both"/>
      </w:pPr>
    </w:p>
    <w:p w:rsidR="00403F52" w:rsidRDefault="00403F52" w:rsidP="002C7BF3">
      <w:pPr>
        <w:jc w:val="both"/>
      </w:pPr>
    </w:p>
    <w:p w:rsidR="00403F52" w:rsidRPr="00852FDE" w:rsidRDefault="00403F52" w:rsidP="002C7BF3">
      <w:pPr>
        <w:jc w:val="both"/>
        <w:rPr>
          <w:sz w:val="18"/>
          <w:szCs w:val="18"/>
        </w:rPr>
      </w:pPr>
      <w:r w:rsidRPr="00852FDE">
        <w:rPr>
          <w:sz w:val="18"/>
          <w:szCs w:val="18"/>
        </w:rPr>
        <w:t>Соста</w:t>
      </w:r>
      <w:r w:rsidR="00FE2F80">
        <w:rPr>
          <w:sz w:val="18"/>
          <w:szCs w:val="18"/>
        </w:rPr>
        <w:t>витель</w:t>
      </w:r>
      <w:r w:rsidRPr="00852FDE">
        <w:rPr>
          <w:sz w:val="18"/>
          <w:szCs w:val="18"/>
        </w:rPr>
        <w:t>:</w:t>
      </w:r>
    </w:p>
    <w:p w:rsidR="003068AB" w:rsidRDefault="00FE2F80" w:rsidP="002C7BF3">
      <w:pPr>
        <w:rPr>
          <w:sz w:val="18"/>
          <w:szCs w:val="18"/>
        </w:rPr>
        <w:sectPr w:rsidR="003068AB" w:rsidSect="00001B19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r>
        <w:rPr>
          <w:sz w:val="18"/>
          <w:szCs w:val="18"/>
        </w:rPr>
        <w:t>Шивырталова Е.</w:t>
      </w:r>
      <w:r w:rsidR="00403F52" w:rsidRPr="00852FDE">
        <w:rPr>
          <w:sz w:val="18"/>
          <w:szCs w:val="18"/>
        </w:rPr>
        <w:t>И., методист  МБОУ ДО ЦТР «Октябрьский»</w:t>
      </w:r>
    </w:p>
    <w:p w:rsidR="00FE2F80" w:rsidRDefault="00FE2F80" w:rsidP="003068AB"/>
    <w:p w:rsidR="00FE2F80" w:rsidRDefault="00FE2F80" w:rsidP="00BA25BA"/>
    <w:p w:rsidR="00403F52" w:rsidRPr="00FE2F80" w:rsidRDefault="003068AB" w:rsidP="002C7BF3">
      <w:pPr>
        <w:jc w:val="right"/>
        <w:rPr>
          <w:i/>
        </w:rPr>
      </w:pPr>
      <w:r>
        <w:rPr>
          <w:i/>
        </w:rPr>
        <w:t>П</w:t>
      </w:r>
      <w:r w:rsidR="00403F52" w:rsidRPr="00FE2F80">
        <w:rPr>
          <w:i/>
        </w:rPr>
        <w:t xml:space="preserve">риложение </w:t>
      </w:r>
      <w:r w:rsidR="00FE2F80" w:rsidRPr="00FE2F80">
        <w:rPr>
          <w:i/>
        </w:rPr>
        <w:t>1</w:t>
      </w:r>
    </w:p>
    <w:p w:rsidR="00403F52" w:rsidRDefault="00403F52" w:rsidP="002C7BF3">
      <w:pPr>
        <w:jc w:val="center"/>
      </w:pPr>
    </w:p>
    <w:p w:rsidR="004C02B8" w:rsidRDefault="004C02B8" w:rsidP="004C02B8">
      <w:pPr>
        <w:jc w:val="center"/>
      </w:pPr>
      <w:r w:rsidRPr="00D0279D">
        <w:t>ЗАЯВКА</w:t>
      </w:r>
    </w:p>
    <w:p w:rsidR="004C02B8" w:rsidRDefault="004C02B8" w:rsidP="004C02B8">
      <w:pPr>
        <w:jc w:val="center"/>
      </w:pPr>
      <w:r w:rsidRPr="00D0279D">
        <w:t xml:space="preserve">на участие в </w:t>
      </w:r>
      <w:r>
        <w:t xml:space="preserve">городской </w:t>
      </w:r>
      <w:r w:rsidRPr="00D0279D">
        <w:t>научно-практической конференции  «Слагаемые здоровья»</w:t>
      </w:r>
    </w:p>
    <w:p w:rsidR="00403F52" w:rsidRDefault="00403F52" w:rsidP="002C7BF3">
      <w:pPr>
        <w:jc w:val="both"/>
      </w:pPr>
    </w:p>
    <w:p w:rsidR="004C02B8" w:rsidRDefault="004C02B8" w:rsidP="004C02B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715"/>
        <w:gridCol w:w="2498"/>
        <w:gridCol w:w="1348"/>
        <w:gridCol w:w="1856"/>
        <w:gridCol w:w="1647"/>
        <w:gridCol w:w="2157"/>
        <w:gridCol w:w="1934"/>
        <w:gridCol w:w="1639"/>
      </w:tblGrid>
      <w:tr w:rsidR="004C02B8" w:rsidTr="004C02B8">
        <w:trPr>
          <w:trHeight w:val="1104"/>
        </w:trPr>
        <w:tc>
          <w:tcPr>
            <w:tcW w:w="206" w:type="pct"/>
            <w:vMerge w:val="restart"/>
          </w:tcPr>
          <w:p w:rsidR="004C02B8" w:rsidRDefault="004C02B8" w:rsidP="004C02B8">
            <w:pPr>
              <w:jc w:val="center"/>
            </w:pPr>
            <w:r>
              <w:t>№</w:t>
            </w:r>
          </w:p>
        </w:tc>
        <w:tc>
          <w:tcPr>
            <w:tcW w:w="477" w:type="pct"/>
            <w:vMerge w:val="restart"/>
          </w:tcPr>
          <w:p w:rsidR="004C02B8" w:rsidRDefault="004C02B8" w:rsidP="004C02B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838" w:type="pct"/>
            <w:vMerge w:val="restart"/>
          </w:tcPr>
          <w:p w:rsidR="004C02B8" w:rsidRDefault="004C02B8" w:rsidP="004C02B8">
            <w:pPr>
              <w:jc w:val="center"/>
            </w:pPr>
            <w:r>
              <w:t>ФИО участника</w:t>
            </w:r>
          </w:p>
        </w:tc>
        <w:tc>
          <w:tcPr>
            <w:tcW w:w="1540" w:type="pct"/>
            <w:gridSpan w:val="3"/>
          </w:tcPr>
          <w:p w:rsidR="004C02B8" w:rsidRDefault="004C02B8" w:rsidP="004C02B8">
            <w:pPr>
              <w:jc w:val="center"/>
            </w:pPr>
            <w:r>
              <w:t>Форма участия</w:t>
            </w:r>
          </w:p>
        </w:tc>
        <w:tc>
          <w:tcPr>
            <w:tcW w:w="727" w:type="pct"/>
            <w:vMerge w:val="restart"/>
          </w:tcPr>
          <w:p w:rsidR="004C02B8" w:rsidRDefault="004C02B8" w:rsidP="004C02B8">
            <w:pPr>
              <w:jc w:val="center"/>
            </w:pPr>
            <w:r>
              <w:t>Требуемое оборудование для доклада/мастер- класса</w:t>
            </w:r>
          </w:p>
        </w:tc>
        <w:tc>
          <w:tcPr>
            <w:tcW w:w="654" w:type="pct"/>
            <w:vMerge w:val="restart"/>
          </w:tcPr>
          <w:p w:rsidR="004C02B8" w:rsidRDefault="004C02B8" w:rsidP="004C02B8">
            <w:pPr>
              <w:jc w:val="center"/>
            </w:pPr>
            <w:r>
              <w:t>Контактный телефон участника</w:t>
            </w:r>
          </w:p>
        </w:tc>
        <w:tc>
          <w:tcPr>
            <w:tcW w:w="558" w:type="pct"/>
            <w:vMerge w:val="restart"/>
          </w:tcPr>
          <w:p w:rsidR="004C02B8" w:rsidRPr="0096435A" w:rsidRDefault="003068AB" w:rsidP="004C02B8">
            <w:pPr>
              <w:jc w:val="center"/>
            </w:pPr>
            <w:proofErr w:type="gramStart"/>
            <w:r>
              <w:t>Е</w:t>
            </w:r>
            <w:proofErr w:type="gramEnd"/>
            <w:r w:rsidR="004C02B8" w:rsidRPr="004C02B8">
              <w:rPr>
                <w:lang w:val="en-US"/>
              </w:rPr>
              <w:t xml:space="preserve">-mail </w:t>
            </w:r>
            <w:r w:rsidR="004C02B8">
              <w:t>участника</w:t>
            </w:r>
          </w:p>
        </w:tc>
      </w:tr>
      <w:tr w:rsidR="004C02B8" w:rsidTr="004C02B8">
        <w:trPr>
          <w:trHeight w:val="1104"/>
        </w:trPr>
        <w:tc>
          <w:tcPr>
            <w:tcW w:w="206" w:type="pct"/>
            <w:vMerge/>
          </w:tcPr>
          <w:p w:rsidR="004C02B8" w:rsidRDefault="004C02B8" w:rsidP="004C02B8">
            <w:pPr>
              <w:jc w:val="both"/>
            </w:pPr>
          </w:p>
        </w:tc>
        <w:tc>
          <w:tcPr>
            <w:tcW w:w="477" w:type="pct"/>
            <w:vMerge/>
          </w:tcPr>
          <w:p w:rsidR="004C02B8" w:rsidRDefault="004C02B8" w:rsidP="004C02B8">
            <w:pPr>
              <w:jc w:val="both"/>
            </w:pPr>
          </w:p>
        </w:tc>
        <w:tc>
          <w:tcPr>
            <w:tcW w:w="838" w:type="pct"/>
            <w:vMerge/>
          </w:tcPr>
          <w:p w:rsidR="004C02B8" w:rsidRDefault="004C02B8" w:rsidP="004C02B8">
            <w:pPr>
              <w:jc w:val="both"/>
            </w:pPr>
          </w:p>
        </w:tc>
        <w:tc>
          <w:tcPr>
            <w:tcW w:w="350" w:type="pct"/>
          </w:tcPr>
          <w:p w:rsidR="004C02B8" w:rsidRDefault="004C02B8" w:rsidP="004C02B8">
            <w:pPr>
              <w:jc w:val="center"/>
            </w:pPr>
            <w:r>
              <w:t>Слушатель</w:t>
            </w:r>
          </w:p>
        </w:tc>
        <w:tc>
          <w:tcPr>
            <w:tcW w:w="629" w:type="pct"/>
          </w:tcPr>
          <w:p w:rsidR="004C02B8" w:rsidRDefault="004C02B8" w:rsidP="004C02B8">
            <w:pPr>
              <w:jc w:val="center"/>
            </w:pPr>
            <w:r>
              <w:t>Доклад (указать тему)</w:t>
            </w:r>
          </w:p>
        </w:tc>
        <w:tc>
          <w:tcPr>
            <w:tcW w:w="561" w:type="pct"/>
          </w:tcPr>
          <w:p w:rsidR="004C02B8" w:rsidRDefault="004C02B8" w:rsidP="004C02B8">
            <w:pPr>
              <w:jc w:val="center"/>
            </w:pPr>
            <w:r>
              <w:t>Мастер-класс (указать тему)</w:t>
            </w:r>
          </w:p>
        </w:tc>
        <w:tc>
          <w:tcPr>
            <w:tcW w:w="727" w:type="pct"/>
            <w:vMerge/>
          </w:tcPr>
          <w:p w:rsidR="004C02B8" w:rsidRDefault="004C02B8" w:rsidP="004C02B8">
            <w:pPr>
              <w:jc w:val="center"/>
            </w:pPr>
          </w:p>
        </w:tc>
        <w:tc>
          <w:tcPr>
            <w:tcW w:w="654" w:type="pct"/>
            <w:vMerge/>
          </w:tcPr>
          <w:p w:rsidR="004C02B8" w:rsidRDefault="004C02B8" w:rsidP="004C02B8">
            <w:pPr>
              <w:jc w:val="center"/>
            </w:pPr>
          </w:p>
        </w:tc>
        <w:tc>
          <w:tcPr>
            <w:tcW w:w="558" w:type="pct"/>
            <w:vMerge/>
          </w:tcPr>
          <w:p w:rsidR="004C02B8" w:rsidRDefault="004C02B8" w:rsidP="004C02B8">
            <w:pPr>
              <w:jc w:val="center"/>
            </w:pPr>
          </w:p>
        </w:tc>
      </w:tr>
      <w:tr w:rsidR="004C02B8" w:rsidTr="004C02B8">
        <w:trPr>
          <w:trHeight w:val="1104"/>
        </w:trPr>
        <w:tc>
          <w:tcPr>
            <w:tcW w:w="206" w:type="pct"/>
          </w:tcPr>
          <w:p w:rsidR="004C02B8" w:rsidRDefault="004C02B8" w:rsidP="004C02B8">
            <w:pPr>
              <w:jc w:val="both"/>
            </w:pPr>
          </w:p>
        </w:tc>
        <w:tc>
          <w:tcPr>
            <w:tcW w:w="477" w:type="pct"/>
          </w:tcPr>
          <w:p w:rsidR="004C02B8" w:rsidRDefault="004C02B8" w:rsidP="004C02B8">
            <w:pPr>
              <w:jc w:val="both"/>
            </w:pPr>
          </w:p>
        </w:tc>
        <w:tc>
          <w:tcPr>
            <w:tcW w:w="838" w:type="pct"/>
          </w:tcPr>
          <w:p w:rsidR="004C02B8" w:rsidRDefault="004C02B8" w:rsidP="004C02B8">
            <w:pPr>
              <w:jc w:val="both"/>
            </w:pPr>
          </w:p>
        </w:tc>
        <w:tc>
          <w:tcPr>
            <w:tcW w:w="350" w:type="pct"/>
          </w:tcPr>
          <w:p w:rsidR="004C02B8" w:rsidRDefault="004C02B8" w:rsidP="004C02B8">
            <w:pPr>
              <w:jc w:val="both"/>
            </w:pPr>
          </w:p>
        </w:tc>
        <w:tc>
          <w:tcPr>
            <w:tcW w:w="629" w:type="pct"/>
          </w:tcPr>
          <w:p w:rsidR="004C02B8" w:rsidRDefault="004C02B8" w:rsidP="004C02B8">
            <w:pPr>
              <w:jc w:val="both"/>
            </w:pPr>
          </w:p>
        </w:tc>
        <w:tc>
          <w:tcPr>
            <w:tcW w:w="561" w:type="pct"/>
          </w:tcPr>
          <w:p w:rsidR="004C02B8" w:rsidRDefault="004C02B8" w:rsidP="004C02B8">
            <w:pPr>
              <w:jc w:val="both"/>
            </w:pPr>
          </w:p>
        </w:tc>
        <w:tc>
          <w:tcPr>
            <w:tcW w:w="727" w:type="pct"/>
          </w:tcPr>
          <w:p w:rsidR="004C02B8" w:rsidRDefault="004C02B8" w:rsidP="004C02B8">
            <w:pPr>
              <w:jc w:val="both"/>
            </w:pPr>
          </w:p>
        </w:tc>
        <w:tc>
          <w:tcPr>
            <w:tcW w:w="654" w:type="pct"/>
          </w:tcPr>
          <w:p w:rsidR="004C02B8" w:rsidRDefault="004C02B8" w:rsidP="004C02B8">
            <w:pPr>
              <w:jc w:val="both"/>
            </w:pPr>
          </w:p>
        </w:tc>
        <w:tc>
          <w:tcPr>
            <w:tcW w:w="558" w:type="pct"/>
          </w:tcPr>
          <w:p w:rsidR="004C02B8" w:rsidRDefault="004C02B8" w:rsidP="004C02B8">
            <w:pPr>
              <w:jc w:val="both"/>
            </w:pPr>
          </w:p>
        </w:tc>
      </w:tr>
    </w:tbl>
    <w:p w:rsidR="004C02B8" w:rsidRDefault="004C02B8" w:rsidP="004C02B8">
      <w:pPr>
        <w:jc w:val="both"/>
        <w:rPr>
          <w:lang w:val="en-US"/>
        </w:rPr>
      </w:pPr>
    </w:p>
    <w:p w:rsidR="00627D7E" w:rsidRDefault="00627D7E" w:rsidP="004C02B8">
      <w:pPr>
        <w:jc w:val="both"/>
        <w:rPr>
          <w:lang w:val="en-US"/>
        </w:rPr>
      </w:pPr>
    </w:p>
    <w:p w:rsidR="00627D7E" w:rsidRDefault="00627D7E" w:rsidP="004C02B8">
      <w:pPr>
        <w:jc w:val="both"/>
        <w:rPr>
          <w:lang w:val="en-US"/>
        </w:rPr>
      </w:pPr>
    </w:p>
    <w:p w:rsidR="00627D7E" w:rsidRDefault="00627D7E" w:rsidP="004C02B8">
      <w:pPr>
        <w:jc w:val="both"/>
        <w:rPr>
          <w:lang w:val="en-US"/>
        </w:rPr>
      </w:pPr>
    </w:p>
    <w:p w:rsidR="00627D7E" w:rsidRDefault="00627D7E" w:rsidP="004C02B8">
      <w:pPr>
        <w:jc w:val="both"/>
        <w:rPr>
          <w:lang w:val="en-US"/>
        </w:rPr>
      </w:pPr>
    </w:p>
    <w:p w:rsidR="00627D7E" w:rsidRPr="00627D7E" w:rsidRDefault="00627D7E" w:rsidP="004C02B8">
      <w:pPr>
        <w:jc w:val="both"/>
        <w:rPr>
          <w:lang w:val="en-US"/>
        </w:rPr>
      </w:pPr>
    </w:p>
    <w:p w:rsidR="004C02B8" w:rsidRDefault="004C02B8" w:rsidP="004C02B8">
      <w:pPr>
        <w:jc w:val="both"/>
      </w:pPr>
      <w:r>
        <w:t xml:space="preserve">Дата ____        </w:t>
      </w:r>
      <w:r w:rsidRPr="00D0279D">
        <w:t xml:space="preserve">                              Подпись  ру</w:t>
      </w:r>
      <w:r>
        <w:t>ководителя____________________</w:t>
      </w:r>
    </w:p>
    <w:p w:rsidR="00167DC3" w:rsidRPr="00D0279D" w:rsidRDefault="00167DC3" w:rsidP="002C7BF3">
      <w:pPr>
        <w:jc w:val="both"/>
      </w:pPr>
    </w:p>
    <w:p w:rsidR="00001FDF" w:rsidRPr="00001FDF" w:rsidRDefault="00167DC3" w:rsidP="002C7BF3">
      <w:pPr>
        <w:jc w:val="both"/>
        <w:rPr>
          <w:color w:val="000000"/>
          <w:shd w:val="clear" w:color="auto" w:fill="FFFFFF"/>
        </w:rPr>
      </w:pPr>
      <w:r w:rsidRPr="00001FDF">
        <w:rPr>
          <w:color w:val="000000"/>
          <w:shd w:val="clear" w:color="auto" w:fill="FFFFFF"/>
        </w:rPr>
        <w:t> </w:t>
      </w:r>
      <w:r w:rsidRPr="00001FDF">
        <w:t xml:space="preserve"> </w:t>
      </w:r>
    </w:p>
    <w:p w:rsidR="00001FDF" w:rsidRDefault="00001FDF" w:rsidP="002C7BF3">
      <w:pPr>
        <w:jc w:val="both"/>
      </w:pPr>
    </w:p>
    <w:p w:rsidR="00FE2F80" w:rsidRDefault="00FE2F80" w:rsidP="002C7BF3">
      <w:pPr>
        <w:jc w:val="both"/>
      </w:pPr>
    </w:p>
    <w:p w:rsidR="004B57AE" w:rsidRPr="004C02B8" w:rsidRDefault="004B57AE" w:rsidP="002C7BF3">
      <w:pPr>
        <w:jc w:val="both"/>
        <w:rPr>
          <w:lang w:val="en-US"/>
        </w:rPr>
      </w:pPr>
    </w:p>
    <w:p w:rsidR="004B57AE" w:rsidRDefault="004B57AE" w:rsidP="002C7BF3">
      <w:pPr>
        <w:jc w:val="both"/>
        <w:rPr>
          <w:lang w:val="en-US"/>
        </w:rPr>
      </w:pPr>
    </w:p>
    <w:p w:rsidR="004C02B8" w:rsidRDefault="004C02B8" w:rsidP="002C7BF3">
      <w:pPr>
        <w:jc w:val="both"/>
        <w:rPr>
          <w:lang w:val="en-US"/>
        </w:rPr>
      </w:pPr>
    </w:p>
    <w:p w:rsidR="00627D7E" w:rsidRDefault="00627D7E" w:rsidP="002C7BF3">
      <w:pPr>
        <w:jc w:val="both"/>
        <w:rPr>
          <w:lang w:val="en-US"/>
        </w:rPr>
        <w:sectPr w:rsidR="00627D7E" w:rsidSect="004C02B8">
          <w:pgSz w:w="16838" w:h="11906" w:orient="landscape"/>
          <w:pgMar w:top="850" w:right="851" w:bottom="1134" w:left="851" w:header="708" w:footer="708" w:gutter="0"/>
          <w:cols w:space="708"/>
          <w:docGrid w:linePitch="360"/>
        </w:sectPr>
      </w:pPr>
    </w:p>
    <w:p w:rsidR="004B57AE" w:rsidRPr="00627D7E" w:rsidRDefault="004B57AE" w:rsidP="002C7BF3">
      <w:pPr>
        <w:jc w:val="both"/>
        <w:rPr>
          <w:lang w:val="en-US"/>
        </w:rPr>
      </w:pPr>
    </w:p>
    <w:p w:rsidR="00FE2F80" w:rsidRDefault="00FE2F80" w:rsidP="002C7BF3">
      <w:pPr>
        <w:jc w:val="both"/>
      </w:pPr>
    </w:p>
    <w:p w:rsidR="00FE2F80" w:rsidRPr="00FE2F80" w:rsidRDefault="00FE2F80" w:rsidP="002C7BF3">
      <w:pPr>
        <w:jc w:val="right"/>
        <w:rPr>
          <w:i/>
        </w:rPr>
      </w:pPr>
      <w:r w:rsidRPr="00FE2F80">
        <w:rPr>
          <w:i/>
        </w:rPr>
        <w:t xml:space="preserve">Приложение </w:t>
      </w:r>
      <w:r>
        <w:rPr>
          <w:i/>
        </w:rPr>
        <w:t>2</w:t>
      </w:r>
    </w:p>
    <w:p w:rsidR="00FE2F80" w:rsidRDefault="00FE2F80" w:rsidP="002C7BF3">
      <w:pPr>
        <w:jc w:val="center"/>
      </w:pPr>
    </w:p>
    <w:p w:rsidR="00FE2F80" w:rsidRPr="00D0279D" w:rsidRDefault="00FE2F80" w:rsidP="002C7BF3">
      <w:pPr>
        <w:jc w:val="center"/>
      </w:pPr>
      <w:r w:rsidRPr="00D0279D">
        <w:t>ЗАЯВКА</w:t>
      </w:r>
    </w:p>
    <w:p w:rsidR="004B57AE" w:rsidRDefault="004B57AE" w:rsidP="002C7BF3">
      <w:pPr>
        <w:jc w:val="center"/>
      </w:pPr>
      <w:r>
        <w:t>учащегося образовательной организации</w:t>
      </w:r>
    </w:p>
    <w:p w:rsidR="00FE2F80" w:rsidRDefault="00FE2F80" w:rsidP="002C7BF3">
      <w:pPr>
        <w:jc w:val="center"/>
      </w:pPr>
      <w:r w:rsidRPr="00D0279D">
        <w:t xml:space="preserve">на участие в </w:t>
      </w:r>
      <w:r>
        <w:t xml:space="preserve">городской </w:t>
      </w:r>
      <w:r w:rsidRPr="00D0279D">
        <w:t>научно-практической конференции  «Слагаемые здоровья»</w:t>
      </w:r>
    </w:p>
    <w:p w:rsidR="00FE2F80" w:rsidRPr="00D0279D" w:rsidRDefault="00FE2F80" w:rsidP="002C7BF3">
      <w:pPr>
        <w:spacing w:line="360" w:lineRule="auto"/>
        <w:jc w:val="center"/>
      </w:pPr>
    </w:p>
    <w:p w:rsidR="00FE2F80" w:rsidRPr="00D0279D" w:rsidRDefault="00FE2F80" w:rsidP="002C7BF3">
      <w:pPr>
        <w:spacing w:line="360" w:lineRule="auto"/>
      </w:pPr>
      <w:r w:rsidRPr="00D0279D">
        <w:t>Фамилия, имя, отчество (полностью)_____________________</w:t>
      </w:r>
      <w:r>
        <w:t>_________________________</w:t>
      </w:r>
    </w:p>
    <w:p w:rsidR="00FE2F80" w:rsidRPr="00D0279D" w:rsidRDefault="00FE2F80" w:rsidP="002C7BF3">
      <w:pPr>
        <w:spacing w:line="360" w:lineRule="auto"/>
      </w:pPr>
      <w:r>
        <w:t>ОО</w:t>
      </w:r>
      <w:r w:rsidRPr="00D0279D">
        <w:t>____________________________</w:t>
      </w:r>
      <w:r>
        <w:t>______________________________________</w:t>
      </w:r>
      <w:r w:rsidR="004C02B8">
        <w:t>________</w:t>
      </w:r>
    </w:p>
    <w:p w:rsidR="00FE2F80" w:rsidRPr="00D0279D" w:rsidRDefault="004B57AE" w:rsidP="002C7BF3">
      <w:pPr>
        <w:spacing w:line="360" w:lineRule="auto"/>
      </w:pPr>
      <w:r>
        <w:t>Класс</w:t>
      </w:r>
      <w:r w:rsidR="00FE2F80" w:rsidRPr="00D0279D">
        <w:t xml:space="preserve"> ________________________________</w:t>
      </w:r>
      <w:r w:rsidR="00FE2F80">
        <w:t>____________________________________</w:t>
      </w:r>
      <w:r w:rsidR="004C02B8">
        <w:t>____</w:t>
      </w:r>
    </w:p>
    <w:p w:rsidR="00FE2F80" w:rsidRDefault="00FE2F80" w:rsidP="002C7BF3">
      <w:pPr>
        <w:spacing w:line="360" w:lineRule="auto"/>
      </w:pPr>
      <w:r w:rsidRPr="00D0279D">
        <w:t>Полное название работы _______</w:t>
      </w:r>
      <w:r>
        <w:t>_________________________________________________</w:t>
      </w:r>
    </w:p>
    <w:p w:rsidR="004C02B8" w:rsidRPr="00F64641" w:rsidRDefault="004C02B8" w:rsidP="002C7BF3">
      <w:pPr>
        <w:spacing w:line="360" w:lineRule="auto"/>
      </w:pPr>
      <w:r>
        <w:t>Контактный телефон____________________________________________________________</w:t>
      </w:r>
    </w:p>
    <w:p w:rsidR="004C02B8" w:rsidRDefault="004C02B8" w:rsidP="002C7BF3">
      <w:pPr>
        <w:spacing w:line="360" w:lineRule="auto"/>
      </w:pPr>
    </w:p>
    <w:p w:rsidR="00FE2F80" w:rsidRDefault="00FE2F80" w:rsidP="002C7BF3">
      <w:pPr>
        <w:spacing w:line="360" w:lineRule="auto"/>
        <w:jc w:val="both"/>
      </w:pPr>
    </w:p>
    <w:p w:rsidR="00FE2F80" w:rsidRDefault="00FE2F80" w:rsidP="002C7BF3">
      <w:pPr>
        <w:jc w:val="both"/>
      </w:pPr>
    </w:p>
    <w:p w:rsidR="00FE2F80" w:rsidRDefault="00FE2F80" w:rsidP="002C7BF3">
      <w:pPr>
        <w:jc w:val="both"/>
      </w:pPr>
      <w:r>
        <w:t xml:space="preserve">Дата ____        </w:t>
      </w:r>
      <w:r w:rsidRPr="00D0279D">
        <w:t xml:space="preserve">                              Подпись  ру</w:t>
      </w:r>
      <w:r>
        <w:t>ководителя____________________</w:t>
      </w:r>
    </w:p>
    <w:p w:rsidR="00FE2F80" w:rsidRPr="00D0279D" w:rsidRDefault="00FE2F80" w:rsidP="002C7BF3">
      <w:pPr>
        <w:jc w:val="both"/>
      </w:pPr>
    </w:p>
    <w:p w:rsidR="00FE2F80" w:rsidRPr="00001FDF" w:rsidRDefault="00FE2F80" w:rsidP="002C7BF3">
      <w:pPr>
        <w:jc w:val="both"/>
        <w:rPr>
          <w:color w:val="000000"/>
          <w:shd w:val="clear" w:color="auto" w:fill="FFFFFF"/>
        </w:rPr>
      </w:pPr>
      <w:r w:rsidRPr="00001FDF">
        <w:rPr>
          <w:color w:val="000000"/>
          <w:shd w:val="clear" w:color="auto" w:fill="FFFFFF"/>
        </w:rPr>
        <w:t> </w:t>
      </w:r>
      <w:r w:rsidRPr="00001FDF">
        <w:t xml:space="preserve"> </w:t>
      </w:r>
    </w:p>
    <w:p w:rsidR="004C02B8" w:rsidRDefault="004C02B8" w:rsidP="002C7BF3">
      <w:pPr>
        <w:jc w:val="both"/>
      </w:pPr>
    </w:p>
    <w:p w:rsidR="00627D7E" w:rsidRDefault="00627D7E" w:rsidP="002C7BF3">
      <w:pPr>
        <w:jc w:val="both"/>
      </w:pPr>
    </w:p>
    <w:p w:rsidR="00627D7E" w:rsidRDefault="00627D7E" w:rsidP="002C7BF3">
      <w:pPr>
        <w:jc w:val="both"/>
      </w:pPr>
    </w:p>
    <w:p w:rsidR="00627D7E" w:rsidRDefault="00627D7E" w:rsidP="002C7BF3">
      <w:pPr>
        <w:jc w:val="both"/>
      </w:pPr>
    </w:p>
    <w:p w:rsidR="00627D7E" w:rsidRDefault="00627D7E" w:rsidP="002C7BF3">
      <w:pPr>
        <w:jc w:val="both"/>
      </w:pPr>
    </w:p>
    <w:p w:rsidR="00627D7E" w:rsidRDefault="00627D7E" w:rsidP="002C7BF3">
      <w:pPr>
        <w:jc w:val="both"/>
      </w:pPr>
    </w:p>
    <w:p w:rsidR="00627D7E" w:rsidRDefault="00627D7E" w:rsidP="002C7BF3">
      <w:pPr>
        <w:jc w:val="both"/>
      </w:pPr>
    </w:p>
    <w:p w:rsidR="00627D7E" w:rsidRDefault="00627D7E" w:rsidP="002C7BF3">
      <w:pPr>
        <w:jc w:val="both"/>
      </w:pPr>
    </w:p>
    <w:p w:rsidR="00627D7E" w:rsidRDefault="00627D7E" w:rsidP="002C7BF3">
      <w:pPr>
        <w:jc w:val="both"/>
      </w:pPr>
    </w:p>
    <w:p w:rsidR="00627D7E" w:rsidRDefault="00627D7E" w:rsidP="002C7BF3">
      <w:pPr>
        <w:jc w:val="both"/>
      </w:pPr>
    </w:p>
    <w:p w:rsidR="00627D7E" w:rsidRDefault="00627D7E" w:rsidP="002C7BF3">
      <w:pPr>
        <w:jc w:val="both"/>
        <w:sectPr w:rsidR="00627D7E" w:rsidSect="004C02B8">
          <w:pgSz w:w="16838" w:h="11906" w:orient="landscape"/>
          <w:pgMar w:top="850" w:right="851" w:bottom="1134" w:left="851" w:header="708" w:footer="708" w:gutter="0"/>
          <w:cols w:space="708"/>
          <w:docGrid w:linePitch="360"/>
        </w:sectPr>
      </w:pPr>
    </w:p>
    <w:p w:rsidR="00627D7E" w:rsidRPr="00627D7E" w:rsidRDefault="00627D7E" w:rsidP="00627D7E">
      <w:pPr>
        <w:pStyle w:val="aa"/>
        <w:spacing w:before="0" w:beforeAutospacing="0" w:after="0" w:afterAutospacing="0"/>
        <w:jc w:val="right"/>
        <w:rPr>
          <w:i/>
        </w:rPr>
      </w:pPr>
      <w:r w:rsidRPr="00627D7E">
        <w:rPr>
          <w:i/>
        </w:rPr>
        <w:t>Приложение 3</w:t>
      </w:r>
    </w:p>
    <w:p w:rsidR="00627D7E" w:rsidRPr="00254D27" w:rsidRDefault="00627D7E" w:rsidP="00627D7E">
      <w:pPr>
        <w:pStyle w:val="aa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627D7E" w:rsidRPr="00254D27" w:rsidRDefault="00627D7E" w:rsidP="00627D7E">
      <w:pPr>
        <w:pStyle w:val="aa"/>
        <w:spacing w:before="0" w:beforeAutospacing="0" w:after="0" w:afterAutospacing="0"/>
        <w:jc w:val="center"/>
        <w:rPr>
          <w:b/>
        </w:rPr>
      </w:pPr>
    </w:p>
    <w:p w:rsidR="00627D7E" w:rsidRPr="008738E3" w:rsidRDefault="00627D7E" w:rsidP="00627D7E">
      <w:pPr>
        <w:jc w:val="center"/>
        <w:rPr>
          <w:b/>
        </w:rPr>
      </w:pPr>
      <w:proofErr w:type="gramStart"/>
      <w:r w:rsidRPr="008738E3">
        <w:rPr>
          <w:b/>
          <w:color w:val="000000"/>
        </w:rPr>
        <w:t>на размещение</w:t>
      </w:r>
      <w:r w:rsidRPr="008738E3">
        <w:rPr>
          <w:b/>
          <w:bCs/>
          <w:color w:val="000000"/>
        </w:rPr>
        <w:t xml:space="preserve"> фотографий</w:t>
      </w:r>
      <w:r w:rsidRPr="008738E3">
        <w:rPr>
          <w:b/>
          <w:color w:val="000000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627D7E" w:rsidRPr="008738E3" w:rsidRDefault="00627D7E" w:rsidP="00627D7E"/>
    <w:p w:rsidR="00627D7E" w:rsidRPr="008738E3" w:rsidRDefault="00627D7E" w:rsidP="00627D7E">
      <w:pPr>
        <w:ind w:firstLine="708"/>
        <w:jc w:val="both"/>
      </w:pPr>
      <w:r w:rsidRPr="008738E3"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627D7E" w:rsidRPr="008738E3" w:rsidRDefault="00627D7E" w:rsidP="00627D7E">
      <w:pPr>
        <w:jc w:val="center"/>
      </w:pPr>
      <w:r w:rsidRPr="008738E3">
        <w:t>Я,___________________________________________________________________________,                                Ф.И.О. родителя (законного представителя)</w:t>
      </w:r>
    </w:p>
    <w:p w:rsidR="00627D7E" w:rsidRPr="008738E3" w:rsidRDefault="00627D7E" w:rsidP="00627D7E">
      <w:pPr>
        <w:jc w:val="both"/>
      </w:pPr>
    </w:p>
    <w:p w:rsidR="00627D7E" w:rsidRPr="008738E3" w:rsidRDefault="00627D7E" w:rsidP="00627D7E">
      <w:pPr>
        <w:jc w:val="both"/>
      </w:pPr>
      <w:r w:rsidRPr="008738E3"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627D7E" w:rsidRPr="008738E3" w:rsidRDefault="00627D7E" w:rsidP="00627D7E">
      <w:pPr>
        <w:jc w:val="both"/>
      </w:pPr>
      <w:r w:rsidRPr="008738E3">
        <w:t>_____________________________________________________________________________</w:t>
      </w:r>
    </w:p>
    <w:p w:rsidR="00627D7E" w:rsidRPr="008738E3" w:rsidRDefault="00627D7E" w:rsidP="00627D7E">
      <w:pPr>
        <w:jc w:val="center"/>
      </w:pPr>
      <w:r w:rsidRPr="008738E3">
        <w:t>(Ф.И.О. ребенка)</w:t>
      </w:r>
    </w:p>
    <w:p w:rsidR="00627D7E" w:rsidRPr="008738E3" w:rsidRDefault="00627D7E" w:rsidP="00627D7E">
      <w:pPr>
        <w:jc w:val="both"/>
        <w:rPr>
          <w:color w:val="000000"/>
        </w:rPr>
      </w:pPr>
    </w:p>
    <w:p w:rsidR="00627D7E" w:rsidRDefault="00627D7E" w:rsidP="00627D7E">
      <w:pPr>
        <w:jc w:val="both"/>
        <w:rPr>
          <w:color w:val="000000"/>
        </w:rPr>
      </w:pPr>
      <w:r w:rsidRPr="008738E3">
        <w:rPr>
          <w:color w:val="000000"/>
        </w:rPr>
        <w:t>на информационных стендах, выставках, сайтах</w:t>
      </w:r>
      <w:r w:rsidRPr="008738E3">
        <w:t xml:space="preserve"> МБОУ ДО ЦТР «Октябрьский» (далее – учреждение) </w:t>
      </w:r>
      <w:r w:rsidRPr="008738E3">
        <w:rPr>
          <w:color w:val="000000"/>
        </w:rPr>
        <w:t xml:space="preserve">в целях информирования населения об успехах и достижениях </w:t>
      </w:r>
      <w:r w:rsidR="00475D9F">
        <w:rPr>
          <w:color w:val="000000"/>
        </w:rPr>
        <w:t>об</w:t>
      </w:r>
      <w:r w:rsidRPr="008738E3">
        <w:rPr>
          <w:color w:val="000000"/>
        </w:rPr>
        <w:t>уча</w:t>
      </w:r>
      <w:r w:rsidR="00475D9F">
        <w:rPr>
          <w:color w:val="000000"/>
        </w:rPr>
        <w:t>ю</w:t>
      </w:r>
      <w:r w:rsidRPr="008738E3">
        <w:rPr>
          <w:color w:val="000000"/>
        </w:rPr>
        <w:t>щихся.</w:t>
      </w:r>
    </w:p>
    <w:p w:rsidR="00627D7E" w:rsidRPr="008738E3" w:rsidRDefault="00627D7E" w:rsidP="00627D7E">
      <w:pPr>
        <w:jc w:val="both"/>
      </w:pPr>
    </w:p>
    <w:p w:rsidR="00627D7E" w:rsidRPr="008738E3" w:rsidRDefault="00627D7E" w:rsidP="00627D7E">
      <w:pPr>
        <w:jc w:val="both"/>
      </w:pPr>
      <w:r w:rsidRPr="008738E3">
        <w:t>Место нахождения: 426069, Удмуртская республика, г</w:t>
      </w:r>
      <w:proofErr w:type="gramStart"/>
      <w:r w:rsidRPr="008738E3">
        <w:t>.И</w:t>
      </w:r>
      <w:proofErr w:type="gramEnd"/>
      <w:r w:rsidRPr="008738E3">
        <w:t xml:space="preserve">жевск, ул. 5-я Подлесная, д.44. </w:t>
      </w:r>
    </w:p>
    <w:p w:rsidR="00627D7E" w:rsidRPr="008738E3" w:rsidRDefault="00627D7E" w:rsidP="00627D7E">
      <w:pPr>
        <w:jc w:val="both"/>
      </w:pPr>
      <w:r w:rsidRPr="008738E3">
        <w:t xml:space="preserve">Адрес Официального сайта </w:t>
      </w:r>
      <w:hyperlink r:id="rId8" w:history="1">
        <w:r w:rsidRPr="00254D27">
          <w:rPr>
            <w:rStyle w:val="a3"/>
          </w:rPr>
          <w:t>http</w:t>
        </w:r>
        <w:r w:rsidRPr="008738E3">
          <w:rPr>
            <w:rStyle w:val="a3"/>
          </w:rPr>
          <w:t>://</w:t>
        </w:r>
        <w:r w:rsidRPr="00254D27">
          <w:rPr>
            <w:rStyle w:val="a3"/>
          </w:rPr>
          <w:t>ciur</w:t>
        </w:r>
        <w:r w:rsidRPr="008738E3">
          <w:rPr>
            <w:rStyle w:val="a3"/>
          </w:rPr>
          <w:t>.</w:t>
        </w:r>
        <w:r w:rsidRPr="00254D27">
          <w:rPr>
            <w:rStyle w:val="a3"/>
          </w:rPr>
          <w:t>ru</w:t>
        </w:r>
        <w:r w:rsidRPr="008738E3">
          <w:rPr>
            <w:rStyle w:val="a3"/>
          </w:rPr>
          <w:t>/</w:t>
        </w:r>
        <w:r w:rsidRPr="00254D27">
          <w:rPr>
            <w:rStyle w:val="a3"/>
          </w:rPr>
          <w:t>izh</w:t>
        </w:r>
        <w:r w:rsidRPr="008738E3">
          <w:rPr>
            <w:rStyle w:val="a3"/>
          </w:rPr>
          <w:t>/</w:t>
        </w:r>
        <w:r w:rsidRPr="00254D27">
          <w:rPr>
            <w:rStyle w:val="a3"/>
          </w:rPr>
          <w:t>izh</w:t>
        </w:r>
        <w:r w:rsidRPr="008738E3">
          <w:rPr>
            <w:rStyle w:val="a3"/>
          </w:rPr>
          <w:t>_</w:t>
        </w:r>
        <w:r w:rsidRPr="00254D27">
          <w:rPr>
            <w:rStyle w:val="a3"/>
          </w:rPr>
          <w:t>uoddt</w:t>
        </w:r>
        <w:r w:rsidRPr="008738E3">
          <w:rPr>
            <w:rStyle w:val="a3"/>
          </w:rPr>
          <w:t>/</w:t>
        </w:r>
        <w:r w:rsidRPr="00254D27">
          <w:rPr>
            <w:rStyle w:val="a3"/>
          </w:rPr>
          <w:t>default</w:t>
        </w:r>
        <w:r w:rsidRPr="008738E3">
          <w:rPr>
            <w:rStyle w:val="a3"/>
          </w:rPr>
          <w:t>.</w:t>
        </w:r>
        <w:r w:rsidRPr="00254D27">
          <w:rPr>
            <w:rStyle w:val="a3"/>
          </w:rPr>
          <w:t>aspx</w:t>
        </w:r>
      </w:hyperlink>
      <w:r w:rsidRPr="008738E3">
        <w:t xml:space="preserve"> </w:t>
      </w:r>
    </w:p>
    <w:p w:rsidR="00627D7E" w:rsidRPr="008738E3" w:rsidRDefault="00627D7E" w:rsidP="00627D7E">
      <w:pPr>
        <w:jc w:val="both"/>
      </w:pPr>
      <w:r w:rsidRPr="008738E3">
        <w:t>Адрес альтернативного сайта:</w:t>
      </w:r>
      <w:r w:rsidRPr="00254D27">
        <w:t> </w:t>
      </w:r>
      <w:hyperlink r:id="rId9" w:history="1">
        <w:r w:rsidRPr="00254D27">
          <w:rPr>
            <w:rStyle w:val="a3"/>
          </w:rPr>
          <w:t>www</w:t>
        </w:r>
        <w:r w:rsidRPr="008738E3">
          <w:rPr>
            <w:rStyle w:val="a3"/>
          </w:rPr>
          <w:t>.</w:t>
        </w:r>
        <w:r w:rsidRPr="00254D27">
          <w:rPr>
            <w:rStyle w:val="a3"/>
          </w:rPr>
          <w:t>ddt</w:t>
        </w:r>
        <w:r w:rsidRPr="008738E3">
          <w:rPr>
            <w:rStyle w:val="a3"/>
          </w:rPr>
          <w:t>-</w:t>
        </w:r>
        <w:r w:rsidRPr="00254D27">
          <w:rPr>
            <w:rStyle w:val="a3"/>
          </w:rPr>
          <w:t>eduline</w:t>
        </w:r>
        <w:r w:rsidRPr="008738E3">
          <w:rPr>
            <w:rStyle w:val="a3"/>
          </w:rPr>
          <w:t>.</w:t>
        </w:r>
        <w:r w:rsidRPr="00254D27">
          <w:rPr>
            <w:rStyle w:val="a3"/>
          </w:rPr>
          <w:t>ru</w:t>
        </w:r>
      </w:hyperlink>
    </w:p>
    <w:p w:rsidR="00627D7E" w:rsidRPr="003B3336" w:rsidRDefault="00627D7E" w:rsidP="00627D7E">
      <w:pPr>
        <w:jc w:val="both"/>
      </w:pPr>
      <w:r w:rsidRPr="008738E3">
        <w:t xml:space="preserve">Адрес группы </w:t>
      </w:r>
      <w:proofErr w:type="spellStart"/>
      <w:r w:rsidRPr="008738E3">
        <w:t>ВКонтакте</w:t>
      </w:r>
      <w:proofErr w:type="spellEnd"/>
      <w:r w:rsidRPr="008738E3">
        <w:t xml:space="preserve">: </w:t>
      </w:r>
      <w:hyperlink r:id="rId10" w:history="1">
        <w:r w:rsidRPr="00254D27">
          <w:rPr>
            <w:rStyle w:val="a3"/>
          </w:rPr>
          <w:t>www</w:t>
        </w:r>
        <w:r w:rsidRPr="008738E3">
          <w:rPr>
            <w:rStyle w:val="a3"/>
          </w:rPr>
          <w:t>.</w:t>
        </w:r>
        <w:r w:rsidRPr="00254D27">
          <w:rPr>
            <w:rStyle w:val="a3"/>
          </w:rPr>
          <w:t>vk</w:t>
        </w:r>
        <w:r w:rsidRPr="008738E3">
          <w:rPr>
            <w:rStyle w:val="a3"/>
          </w:rPr>
          <w:t>.</w:t>
        </w:r>
        <w:r w:rsidRPr="00254D27">
          <w:rPr>
            <w:rStyle w:val="a3"/>
          </w:rPr>
          <w:t>com</w:t>
        </w:r>
        <w:r w:rsidRPr="008738E3">
          <w:rPr>
            <w:rStyle w:val="a3"/>
          </w:rPr>
          <w:t>/</w:t>
        </w:r>
        <w:r w:rsidRPr="00254D27">
          <w:rPr>
            <w:rStyle w:val="a3"/>
          </w:rPr>
          <w:t>ctr</w:t>
        </w:r>
        <w:r w:rsidRPr="008738E3">
          <w:rPr>
            <w:rStyle w:val="a3"/>
          </w:rPr>
          <w:t>_</w:t>
        </w:r>
        <w:r w:rsidRPr="00254D27">
          <w:rPr>
            <w:rStyle w:val="a3"/>
          </w:rPr>
          <w:t>oct</w:t>
        </w:r>
      </w:hyperlink>
    </w:p>
    <w:p w:rsidR="00627D7E" w:rsidRPr="008738E3" w:rsidRDefault="00627D7E" w:rsidP="00627D7E">
      <w:pPr>
        <w:jc w:val="both"/>
      </w:pPr>
    </w:p>
    <w:p w:rsidR="00627D7E" w:rsidRPr="008738E3" w:rsidRDefault="00627D7E" w:rsidP="00627D7E">
      <w:pPr>
        <w:jc w:val="both"/>
      </w:pPr>
      <w:r w:rsidRPr="008738E3">
        <w:t>Настоящее согласие вступает</w:t>
      </w:r>
      <w:r>
        <w:t xml:space="preserve"> в силу</w:t>
      </w:r>
      <w:r w:rsidRPr="008738E3">
        <w:t xml:space="preserve"> со дня его подписания до достижения целей обработки или до дня отзыва в письменном виде.</w:t>
      </w:r>
    </w:p>
    <w:p w:rsidR="00627D7E" w:rsidRPr="00254D27" w:rsidRDefault="00627D7E" w:rsidP="00627D7E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627D7E" w:rsidRPr="00254D27" w:rsidTr="00C4149C">
        <w:tc>
          <w:tcPr>
            <w:tcW w:w="4785" w:type="dxa"/>
          </w:tcPr>
          <w:p w:rsidR="00627D7E" w:rsidRPr="00E453C5" w:rsidRDefault="00627D7E" w:rsidP="00C4149C">
            <w:pPr>
              <w:pStyle w:val="Bodytext"/>
              <w:spacing w:line="240" w:lineRule="auto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«___» _____________ 2018</w:t>
            </w:r>
            <w:r w:rsidRPr="00AA0732">
              <w:rPr>
                <w:sz w:val="24"/>
                <w:lang w:val="ru-RU" w:eastAsia="ru-RU"/>
              </w:rPr>
              <w:t>__ г.</w:t>
            </w:r>
          </w:p>
        </w:tc>
        <w:tc>
          <w:tcPr>
            <w:tcW w:w="4785" w:type="dxa"/>
          </w:tcPr>
          <w:p w:rsidR="00627D7E" w:rsidRPr="00E453C5" w:rsidRDefault="00627D7E" w:rsidP="00C4149C">
            <w:pPr>
              <w:pStyle w:val="Bodytext"/>
              <w:spacing w:line="240" w:lineRule="auto"/>
              <w:ind w:firstLine="0"/>
              <w:jc w:val="center"/>
              <w:rPr>
                <w:sz w:val="24"/>
                <w:lang w:val="ru-RU" w:eastAsia="ru-RU"/>
              </w:rPr>
            </w:pPr>
            <w:r w:rsidRPr="00AA0732">
              <w:rPr>
                <w:sz w:val="24"/>
                <w:lang w:val="ru-RU" w:eastAsia="ru-RU"/>
              </w:rPr>
              <w:t>_________________ (__________________)</w:t>
            </w:r>
          </w:p>
          <w:p w:rsidR="00627D7E" w:rsidRPr="00E453C5" w:rsidRDefault="00627D7E" w:rsidP="00C4149C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  <w:lang w:val="ru-RU" w:eastAsia="ru-RU"/>
              </w:rPr>
            </w:pPr>
            <w:r w:rsidRPr="00AA0732">
              <w:rPr>
                <w:sz w:val="24"/>
                <w:lang w:val="ru-RU" w:eastAsia="ru-RU"/>
              </w:rPr>
              <w:t>(подпись)              (расшифровка)</w:t>
            </w:r>
          </w:p>
        </w:tc>
      </w:tr>
    </w:tbl>
    <w:p w:rsidR="00627D7E" w:rsidRPr="00173570" w:rsidRDefault="00627D7E" w:rsidP="00627D7E">
      <w:pPr>
        <w:spacing w:line="20" w:lineRule="atLeast"/>
        <w:jc w:val="both"/>
        <w:rPr>
          <w:i/>
        </w:rPr>
      </w:pPr>
    </w:p>
    <w:p w:rsidR="00627D7E" w:rsidRPr="00C34327" w:rsidRDefault="00627D7E" w:rsidP="00627D7E">
      <w:pPr>
        <w:shd w:val="clear" w:color="auto" w:fill="FFFFFF"/>
        <w:ind w:left="6"/>
        <w:jc w:val="center"/>
      </w:pPr>
    </w:p>
    <w:p w:rsidR="00627D7E" w:rsidRDefault="00627D7E" w:rsidP="002C7BF3">
      <w:pPr>
        <w:jc w:val="both"/>
      </w:pPr>
    </w:p>
    <w:p w:rsidR="00627D7E" w:rsidRPr="00001FDF" w:rsidRDefault="00627D7E" w:rsidP="002C7BF3">
      <w:pPr>
        <w:jc w:val="both"/>
      </w:pPr>
    </w:p>
    <w:sectPr w:rsidR="00627D7E" w:rsidRPr="00001FDF" w:rsidSect="00627D7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EB4"/>
    <w:multiLevelType w:val="multilevel"/>
    <w:tmpl w:val="E6A616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E772B42"/>
    <w:multiLevelType w:val="multilevel"/>
    <w:tmpl w:val="941215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D45FE"/>
    <w:multiLevelType w:val="multilevel"/>
    <w:tmpl w:val="AB14B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3">
    <w:nsid w:val="25ED2ADF"/>
    <w:multiLevelType w:val="multilevel"/>
    <w:tmpl w:val="EDDEE7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630CAC"/>
    <w:multiLevelType w:val="hybridMultilevel"/>
    <w:tmpl w:val="A15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D0641"/>
    <w:multiLevelType w:val="multilevel"/>
    <w:tmpl w:val="55C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0569E"/>
    <w:multiLevelType w:val="hybridMultilevel"/>
    <w:tmpl w:val="76A64CD2"/>
    <w:lvl w:ilvl="0" w:tplc="5B6CA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B4C42"/>
    <w:multiLevelType w:val="hybridMultilevel"/>
    <w:tmpl w:val="70E8149A"/>
    <w:lvl w:ilvl="0" w:tplc="5B6CA81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EAD0B6A"/>
    <w:multiLevelType w:val="hybridMultilevel"/>
    <w:tmpl w:val="28083E7E"/>
    <w:lvl w:ilvl="0" w:tplc="5B6CA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F7DAE"/>
    <w:multiLevelType w:val="hybridMultilevel"/>
    <w:tmpl w:val="C62A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83771"/>
    <w:multiLevelType w:val="multilevel"/>
    <w:tmpl w:val="9E7226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19E0CD7"/>
    <w:multiLevelType w:val="multilevel"/>
    <w:tmpl w:val="AA3AEF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BA1865"/>
    <w:multiLevelType w:val="hybridMultilevel"/>
    <w:tmpl w:val="3718E3F6"/>
    <w:lvl w:ilvl="0" w:tplc="5B6CA814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B68"/>
    <w:rsid w:val="00001B19"/>
    <w:rsid w:val="00001FDF"/>
    <w:rsid w:val="00016D45"/>
    <w:rsid w:val="00027AAB"/>
    <w:rsid w:val="000333B1"/>
    <w:rsid w:val="00062F21"/>
    <w:rsid w:val="000963C2"/>
    <w:rsid w:val="000A6AF5"/>
    <w:rsid w:val="000E005C"/>
    <w:rsid w:val="00167DC3"/>
    <w:rsid w:val="00193F26"/>
    <w:rsid w:val="001F1FF5"/>
    <w:rsid w:val="002413CB"/>
    <w:rsid w:val="00250332"/>
    <w:rsid w:val="0025134D"/>
    <w:rsid w:val="0026336D"/>
    <w:rsid w:val="00274DD0"/>
    <w:rsid w:val="002B6D10"/>
    <w:rsid w:val="002B799F"/>
    <w:rsid w:val="002C49C3"/>
    <w:rsid w:val="002C7BF3"/>
    <w:rsid w:val="002D29F3"/>
    <w:rsid w:val="002E083B"/>
    <w:rsid w:val="003068AB"/>
    <w:rsid w:val="00315ECB"/>
    <w:rsid w:val="00380872"/>
    <w:rsid w:val="003910E4"/>
    <w:rsid w:val="003B20D2"/>
    <w:rsid w:val="003C1712"/>
    <w:rsid w:val="003C32D4"/>
    <w:rsid w:val="00403F52"/>
    <w:rsid w:val="0041249D"/>
    <w:rsid w:val="00455D76"/>
    <w:rsid w:val="00475D9F"/>
    <w:rsid w:val="004900B2"/>
    <w:rsid w:val="00494539"/>
    <w:rsid w:val="004B57AE"/>
    <w:rsid w:val="004C02B8"/>
    <w:rsid w:val="004E04EC"/>
    <w:rsid w:val="00514A9C"/>
    <w:rsid w:val="00521712"/>
    <w:rsid w:val="00546AE0"/>
    <w:rsid w:val="0058118D"/>
    <w:rsid w:val="005A35B7"/>
    <w:rsid w:val="005B3E53"/>
    <w:rsid w:val="005C0EF9"/>
    <w:rsid w:val="005C1501"/>
    <w:rsid w:val="00627D7E"/>
    <w:rsid w:val="00694984"/>
    <w:rsid w:val="006B08B6"/>
    <w:rsid w:val="006C06DA"/>
    <w:rsid w:val="006E39D2"/>
    <w:rsid w:val="006E51F9"/>
    <w:rsid w:val="007646BB"/>
    <w:rsid w:val="007950D4"/>
    <w:rsid w:val="007A295B"/>
    <w:rsid w:val="007C6CEF"/>
    <w:rsid w:val="007F2755"/>
    <w:rsid w:val="007F3F5D"/>
    <w:rsid w:val="00823D86"/>
    <w:rsid w:val="00825754"/>
    <w:rsid w:val="00852FDE"/>
    <w:rsid w:val="0088473C"/>
    <w:rsid w:val="008B6642"/>
    <w:rsid w:val="008D0EC5"/>
    <w:rsid w:val="00915E5C"/>
    <w:rsid w:val="00924CB8"/>
    <w:rsid w:val="00941121"/>
    <w:rsid w:val="0096435A"/>
    <w:rsid w:val="009A554B"/>
    <w:rsid w:val="00A1790B"/>
    <w:rsid w:val="00A31015"/>
    <w:rsid w:val="00A44E46"/>
    <w:rsid w:val="00A8024B"/>
    <w:rsid w:val="00A856AE"/>
    <w:rsid w:val="00AA3CF8"/>
    <w:rsid w:val="00AD3550"/>
    <w:rsid w:val="00B73595"/>
    <w:rsid w:val="00BA25BA"/>
    <w:rsid w:val="00BB3DAC"/>
    <w:rsid w:val="00BD0B70"/>
    <w:rsid w:val="00BD1E45"/>
    <w:rsid w:val="00C063E3"/>
    <w:rsid w:val="00C2308F"/>
    <w:rsid w:val="00C56B19"/>
    <w:rsid w:val="00C911F8"/>
    <w:rsid w:val="00C97833"/>
    <w:rsid w:val="00D0279D"/>
    <w:rsid w:val="00D03A20"/>
    <w:rsid w:val="00D25051"/>
    <w:rsid w:val="00D870C8"/>
    <w:rsid w:val="00D9128C"/>
    <w:rsid w:val="00DC7135"/>
    <w:rsid w:val="00E15EAE"/>
    <w:rsid w:val="00E23AED"/>
    <w:rsid w:val="00E453C5"/>
    <w:rsid w:val="00E46B8F"/>
    <w:rsid w:val="00E53BCF"/>
    <w:rsid w:val="00EB15D4"/>
    <w:rsid w:val="00EF6900"/>
    <w:rsid w:val="00F14644"/>
    <w:rsid w:val="00F5329A"/>
    <w:rsid w:val="00F62D19"/>
    <w:rsid w:val="00F64641"/>
    <w:rsid w:val="00F934BD"/>
    <w:rsid w:val="00FA0FA2"/>
    <w:rsid w:val="00FC2D5A"/>
    <w:rsid w:val="00FC7B68"/>
    <w:rsid w:val="00FE2F80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7B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C7B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99"/>
    <w:qFormat/>
    <w:rsid w:val="00FC7B6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64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46BB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BD0B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D0B70"/>
    <w:pPr>
      <w:shd w:val="clear" w:color="auto" w:fill="FFFFFF"/>
      <w:spacing w:line="643" w:lineRule="exact"/>
      <w:ind w:hanging="340"/>
      <w:jc w:val="right"/>
    </w:pPr>
    <w:rPr>
      <w:sz w:val="27"/>
      <w:szCs w:val="27"/>
    </w:rPr>
  </w:style>
  <w:style w:type="paragraph" w:customStyle="1" w:styleId="10">
    <w:name w:val="Абзац списка1"/>
    <w:basedOn w:val="a"/>
    <w:rsid w:val="00455D76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locked/>
    <w:rsid w:val="003C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27D7E"/>
    <w:pPr>
      <w:spacing w:before="100" w:beforeAutospacing="1" w:after="100" w:afterAutospacing="1"/>
    </w:pPr>
  </w:style>
  <w:style w:type="paragraph" w:customStyle="1" w:styleId="Bodytext">
    <w:name w:val="Body text"/>
    <w:basedOn w:val="a"/>
    <w:link w:val="BodytextChar"/>
    <w:rsid w:val="00627D7E"/>
    <w:pPr>
      <w:spacing w:line="360" w:lineRule="auto"/>
      <w:ind w:firstLine="720"/>
      <w:jc w:val="both"/>
    </w:pPr>
    <w:rPr>
      <w:sz w:val="28"/>
      <w:lang/>
    </w:rPr>
  </w:style>
  <w:style w:type="character" w:customStyle="1" w:styleId="BodytextChar">
    <w:name w:val="Body text Char"/>
    <w:link w:val="Bodytext"/>
    <w:locked/>
    <w:rsid w:val="00627D7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izh/izh_uoddt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r-spor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k.com/ctr_o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t-edu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ООО</cp:lastModifiedBy>
  <cp:revision>28</cp:revision>
  <cp:lastPrinted>2017-03-13T06:36:00Z</cp:lastPrinted>
  <dcterms:created xsi:type="dcterms:W3CDTF">2017-02-27T04:38:00Z</dcterms:created>
  <dcterms:modified xsi:type="dcterms:W3CDTF">2018-12-05T06:08:00Z</dcterms:modified>
</cp:coreProperties>
</file>