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A2" w:rsidRPr="00CA0B7E" w:rsidRDefault="005F54A2" w:rsidP="005F54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0FF">
        <w:rPr>
          <w:rFonts w:ascii="Times New Roman" w:hAnsi="Times New Roman" w:cs="Times New Roman"/>
          <w:b/>
          <w:sz w:val="24"/>
          <w:szCs w:val="24"/>
        </w:rPr>
        <w:t>Публикации 2016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678"/>
        <w:gridCol w:w="3084"/>
      </w:tblGrid>
      <w:tr w:rsidR="005F54A2" w:rsidRPr="00CA0B7E" w:rsidTr="005B0C3A">
        <w:tc>
          <w:tcPr>
            <w:tcW w:w="1809" w:type="dxa"/>
          </w:tcPr>
          <w:p w:rsidR="005F54A2" w:rsidRPr="00CA0B7E" w:rsidRDefault="005F54A2" w:rsidP="005B0C3A">
            <w:pPr>
              <w:jc w:val="center"/>
              <w:rPr>
                <w:rFonts w:ascii="Times New Roman" w:hAnsi="Times New Roman" w:cs="Times New Roman"/>
              </w:rPr>
            </w:pPr>
            <w:r w:rsidRPr="00CA0B7E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678" w:type="dxa"/>
          </w:tcPr>
          <w:p w:rsidR="005F54A2" w:rsidRPr="00CA0B7E" w:rsidRDefault="005F54A2" w:rsidP="005B0C3A">
            <w:pPr>
              <w:jc w:val="center"/>
              <w:rPr>
                <w:rFonts w:ascii="Times New Roman" w:hAnsi="Times New Roman" w:cs="Times New Roman"/>
              </w:rPr>
            </w:pPr>
            <w:r w:rsidRPr="00CA0B7E">
              <w:rPr>
                <w:rFonts w:ascii="Times New Roman" w:hAnsi="Times New Roman" w:cs="Times New Roman"/>
              </w:rPr>
              <w:t>Тема статьи</w:t>
            </w:r>
          </w:p>
        </w:tc>
        <w:tc>
          <w:tcPr>
            <w:tcW w:w="3084" w:type="dxa"/>
          </w:tcPr>
          <w:p w:rsidR="005F54A2" w:rsidRPr="00CA0B7E" w:rsidRDefault="005F54A2" w:rsidP="005B0C3A">
            <w:pPr>
              <w:jc w:val="center"/>
              <w:rPr>
                <w:rFonts w:ascii="Times New Roman" w:hAnsi="Times New Roman" w:cs="Times New Roman"/>
              </w:rPr>
            </w:pPr>
            <w:r w:rsidRPr="00CA0B7E">
              <w:rPr>
                <w:rFonts w:ascii="Times New Roman" w:hAnsi="Times New Roman" w:cs="Times New Roman"/>
              </w:rPr>
              <w:t>Публикация</w:t>
            </w:r>
          </w:p>
        </w:tc>
      </w:tr>
      <w:tr w:rsidR="005F54A2" w:rsidRPr="00CA0B7E" w:rsidTr="005B0C3A">
        <w:tc>
          <w:tcPr>
            <w:tcW w:w="1809" w:type="dxa"/>
          </w:tcPr>
          <w:p w:rsidR="005F54A2" w:rsidRPr="00CA0B7E" w:rsidRDefault="005F54A2" w:rsidP="005B0C3A">
            <w:pPr>
              <w:rPr>
                <w:rFonts w:ascii="Times New Roman" w:hAnsi="Times New Roman" w:cs="Times New Roman"/>
              </w:rPr>
            </w:pPr>
            <w:r w:rsidRPr="00CA0B7E">
              <w:rPr>
                <w:rFonts w:ascii="Times New Roman" w:hAnsi="Times New Roman" w:cs="Times New Roman"/>
              </w:rPr>
              <w:t>Агапова Н.В.</w:t>
            </w:r>
          </w:p>
        </w:tc>
        <w:tc>
          <w:tcPr>
            <w:tcW w:w="4678" w:type="dxa"/>
          </w:tcPr>
          <w:p w:rsidR="005F54A2" w:rsidRPr="00CA0B7E" w:rsidRDefault="005F54A2" w:rsidP="005B0C3A">
            <w:pPr>
              <w:rPr>
                <w:rFonts w:ascii="Times New Roman" w:hAnsi="Times New Roman" w:cs="Times New Roman"/>
              </w:rPr>
            </w:pPr>
            <w:r w:rsidRPr="00CA0B7E">
              <w:rPr>
                <w:rFonts w:ascii="Times New Roman" w:hAnsi="Times New Roman" w:cs="Times New Roman"/>
              </w:rPr>
              <w:t>Профориентация в начальной школе – первый шаг к выбору профессии</w:t>
            </w:r>
          </w:p>
        </w:tc>
        <w:tc>
          <w:tcPr>
            <w:tcW w:w="3084" w:type="dxa"/>
          </w:tcPr>
          <w:p w:rsidR="005F54A2" w:rsidRPr="00CA0B7E" w:rsidRDefault="005F54A2" w:rsidP="005B0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по итогам городской НПК</w:t>
            </w:r>
          </w:p>
        </w:tc>
      </w:tr>
      <w:tr w:rsidR="005F54A2" w:rsidRPr="00CA0B7E" w:rsidTr="005B0C3A">
        <w:trPr>
          <w:trHeight w:val="451"/>
        </w:trPr>
        <w:tc>
          <w:tcPr>
            <w:tcW w:w="1809" w:type="dxa"/>
          </w:tcPr>
          <w:p w:rsidR="005F54A2" w:rsidRPr="00CA0B7E" w:rsidRDefault="005F54A2" w:rsidP="005B0C3A">
            <w:pPr>
              <w:rPr>
                <w:rFonts w:ascii="Times New Roman" w:hAnsi="Times New Roman" w:cs="Times New Roman"/>
              </w:rPr>
            </w:pPr>
            <w:r w:rsidRPr="00CA0B7E">
              <w:rPr>
                <w:rFonts w:ascii="Times New Roman" w:hAnsi="Times New Roman" w:cs="Times New Roman"/>
              </w:rPr>
              <w:t xml:space="preserve">Агапова Н.В. </w:t>
            </w:r>
          </w:p>
        </w:tc>
        <w:tc>
          <w:tcPr>
            <w:tcW w:w="4678" w:type="dxa"/>
          </w:tcPr>
          <w:p w:rsidR="005F54A2" w:rsidRPr="00CA0B7E" w:rsidRDefault="005F54A2" w:rsidP="005B0C3A">
            <w:pPr>
              <w:rPr>
                <w:rFonts w:ascii="Times New Roman" w:hAnsi="Times New Roman" w:cs="Times New Roman"/>
              </w:rPr>
            </w:pPr>
            <w:r w:rsidRPr="00CA0B7E">
              <w:rPr>
                <w:rFonts w:ascii="Times New Roman" w:hAnsi="Times New Roman" w:cs="Times New Roman"/>
              </w:rPr>
              <w:t xml:space="preserve">Организация системы дистанционного образования в ЦТР </w:t>
            </w:r>
            <w:proofErr w:type="gramStart"/>
            <w:r w:rsidRPr="00CA0B7E">
              <w:rPr>
                <w:rFonts w:ascii="Times New Roman" w:hAnsi="Times New Roman" w:cs="Times New Roman"/>
              </w:rPr>
              <w:t>Октябрьский</w:t>
            </w:r>
            <w:proofErr w:type="gramEnd"/>
            <w:r w:rsidRPr="00CA0B7E">
              <w:rPr>
                <w:rFonts w:ascii="Times New Roman" w:hAnsi="Times New Roman" w:cs="Times New Roman"/>
              </w:rPr>
              <w:t xml:space="preserve"> г. Ижевска</w:t>
            </w:r>
          </w:p>
        </w:tc>
        <w:tc>
          <w:tcPr>
            <w:tcW w:w="3084" w:type="dxa"/>
          </w:tcPr>
          <w:p w:rsidR="005F54A2" w:rsidRPr="00CA0B7E" w:rsidRDefault="005F54A2" w:rsidP="005B0C3A">
            <w:pPr>
              <w:rPr>
                <w:rFonts w:ascii="Times New Roman" w:hAnsi="Times New Roman" w:cs="Times New Roman"/>
              </w:rPr>
            </w:pPr>
            <w:r w:rsidRPr="00A17628">
              <w:rPr>
                <w:rFonts w:ascii="Times New Roman" w:hAnsi="Times New Roman" w:cs="Times New Roman"/>
              </w:rPr>
              <w:t xml:space="preserve">Сборник по итогам </w:t>
            </w:r>
            <w:proofErr w:type="gramStart"/>
            <w:r w:rsidRPr="00A17628">
              <w:rPr>
                <w:rFonts w:ascii="Times New Roman" w:hAnsi="Times New Roman" w:cs="Times New Roman"/>
              </w:rPr>
              <w:t>Республиканской</w:t>
            </w:r>
            <w:proofErr w:type="gramEnd"/>
            <w:r w:rsidRPr="00A17628">
              <w:rPr>
                <w:rFonts w:ascii="Times New Roman" w:hAnsi="Times New Roman" w:cs="Times New Roman"/>
              </w:rPr>
              <w:t xml:space="preserve"> НПК</w:t>
            </w:r>
          </w:p>
        </w:tc>
      </w:tr>
      <w:tr w:rsidR="005F54A2" w:rsidRPr="00CA0B7E" w:rsidTr="005B0C3A">
        <w:tc>
          <w:tcPr>
            <w:tcW w:w="1809" w:type="dxa"/>
          </w:tcPr>
          <w:p w:rsidR="005F54A2" w:rsidRPr="00160036" w:rsidRDefault="005F54A2" w:rsidP="005B0C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Агапова Н.В.</w:t>
            </w:r>
          </w:p>
        </w:tc>
        <w:tc>
          <w:tcPr>
            <w:tcW w:w="4678" w:type="dxa"/>
          </w:tcPr>
          <w:p w:rsidR="005F54A2" w:rsidRPr="00160036" w:rsidRDefault="005F54A2" w:rsidP="005B0C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ДО ЦТР «Октябрьский»</w:t>
            </w:r>
          </w:p>
        </w:tc>
        <w:tc>
          <w:tcPr>
            <w:tcW w:w="3084" w:type="dxa"/>
          </w:tcPr>
          <w:p w:rsidR="005F54A2" w:rsidRPr="00160036" w:rsidRDefault="005F54A2" w:rsidP="005B0C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Портал</w:t>
            </w:r>
            <w:r w:rsidRPr="00E01F7F">
              <w:rPr>
                <w:rFonts w:ascii="Times New Roman" w:eastAsia="Times New Roman" w:hAnsi="Times New Roman" w:cs="Times New Roman"/>
                <w:lang w:eastAsia="ru-RU"/>
              </w:rPr>
              <w:t xml:space="preserve"> всероссийской выставки 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1F7F">
              <w:rPr>
                <w:rFonts w:ascii="Times New Roman" w:eastAsia="Times New Roman" w:hAnsi="Times New Roman" w:cs="Times New Roman"/>
                <w:lang w:eastAsia="ru-RU"/>
              </w:rPr>
              <w:t>форума образовательных организаций</w:t>
            </w:r>
          </w:p>
        </w:tc>
      </w:tr>
      <w:tr w:rsidR="005F54A2" w:rsidRPr="00CA0B7E" w:rsidTr="005B0C3A">
        <w:tc>
          <w:tcPr>
            <w:tcW w:w="1809" w:type="dxa"/>
          </w:tcPr>
          <w:p w:rsidR="005F54A2" w:rsidRPr="00CA0B7E" w:rsidRDefault="005F54A2" w:rsidP="005B0C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60036">
              <w:rPr>
                <w:rFonts w:ascii="Times New Roman" w:eastAsia="Times New Roman" w:hAnsi="Times New Roman" w:cs="Times New Roman"/>
                <w:lang w:eastAsia="ru-RU"/>
              </w:rPr>
              <w:t>Губайдуллина Г.И.</w:t>
            </w:r>
          </w:p>
        </w:tc>
        <w:tc>
          <w:tcPr>
            <w:tcW w:w="4678" w:type="dxa"/>
          </w:tcPr>
          <w:p w:rsidR="005F54A2" w:rsidRPr="003E3E2C" w:rsidRDefault="005F54A2" w:rsidP="005B0C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Лидер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века. В одну реку дважды не войти</w:t>
            </w:r>
          </w:p>
        </w:tc>
        <w:tc>
          <w:tcPr>
            <w:tcW w:w="3084" w:type="dxa"/>
          </w:tcPr>
          <w:p w:rsidR="005F54A2" w:rsidRPr="00160036" w:rsidRDefault="005F54A2" w:rsidP="005B0C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036">
              <w:rPr>
                <w:rFonts w:ascii="Times New Roman" w:eastAsia="Times New Roman" w:hAnsi="Times New Roman" w:cs="Times New Roman"/>
                <w:lang w:eastAsia="ru-RU"/>
              </w:rPr>
              <w:t>Журнал «Голоса Юности №15», «Голоса Юности № 16»</w:t>
            </w:r>
          </w:p>
        </w:tc>
      </w:tr>
      <w:tr w:rsidR="005F54A2" w:rsidRPr="00CA0B7E" w:rsidTr="005B0C3A">
        <w:tc>
          <w:tcPr>
            <w:tcW w:w="1809" w:type="dxa"/>
          </w:tcPr>
          <w:p w:rsidR="005F54A2" w:rsidRDefault="005F54A2" w:rsidP="005B0C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Губайдуллина Г.И.</w:t>
            </w:r>
          </w:p>
        </w:tc>
        <w:tc>
          <w:tcPr>
            <w:tcW w:w="4678" w:type="dxa"/>
          </w:tcPr>
          <w:p w:rsidR="005F54A2" w:rsidRDefault="005F54A2" w:rsidP="005B0C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здоровьесберегающей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деятельности в условиях ЦТР «Октябрьский»</w:t>
            </w:r>
          </w:p>
        </w:tc>
        <w:tc>
          <w:tcPr>
            <w:tcW w:w="3084" w:type="dxa"/>
          </w:tcPr>
          <w:p w:rsidR="005F54A2" w:rsidRDefault="005F54A2" w:rsidP="005B0C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B4">
              <w:rPr>
                <w:rFonts w:ascii="Times New Roman" w:eastAsia="Times New Roman" w:hAnsi="Times New Roman" w:cs="Times New Roman"/>
                <w:lang w:eastAsia="ru-RU"/>
              </w:rPr>
              <w:t>Электронный сборник городской НПК «Слагаемые здоровья»</w:t>
            </w:r>
          </w:p>
        </w:tc>
      </w:tr>
      <w:tr w:rsidR="005F54A2" w:rsidRPr="00CA0B7E" w:rsidTr="005B0C3A">
        <w:tc>
          <w:tcPr>
            <w:tcW w:w="1809" w:type="dxa"/>
          </w:tcPr>
          <w:p w:rsidR="005F54A2" w:rsidRPr="00CA0B7E" w:rsidRDefault="005F54A2" w:rsidP="005B0C3A">
            <w:pPr>
              <w:rPr>
                <w:rFonts w:ascii="Times New Roman" w:hAnsi="Times New Roman" w:cs="Times New Roman"/>
              </w:rPr>
            </w:pPr>
            <w:proofErr w:type="spellStart"/>
            <w:r w:rsidRPr="00160036">
              <w:rPr>
                <w:rFonts w:ascii="Times New Roman" w:eastAsia="Times New Roman" w:hAnsi="Times New Roman" w:cs="Times New Roman"/>
                <w:lang w:eastAsia="ru-RU"/>
              </w:rPr>
              <w:t>Замерова</w:t>
            </w:r>
            <w:proofErr w:type="spellEnd"/>
            <w:r w:rsidRPr="00160036">
              <w:rPr>
                <w:rFonts w:ascii="Times New Roman" w:eastAsia="Times New Roman" w:hAnsi="Times New Roman" w:cs="Times New Roman"/>
                <w:lang w:eastAsia="ru-RU"/>
              </w:rPr>
              <w:t xml:space="preserve"> И.С.</w:t>
            </w:r>
          </w:p>
        </w:tc>
        <w:tc>
          <w:tcPr>
            <w:tcW w:w="4678" w:type="dxa"/>
          </w:tcPr>
          <w:p w:rsidR="005F54A2" w:rsidRPr="00160036" w:rsidRDefault="005F54A2" w:rsidP="005B0C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036">
              <w:rPr>
                <w:rFonts w:ascii="Times New Roman" w:eastAsia="Times New Roman" w:hAnsi="Times New Roman" w:cs="Times New Roman"/>
                <w:lang w:eastAsia="ru-RU"/>
              </w:rPr>
              <w:t xml:space="preserve">Персональная выставка – одна из эффективных форм творческих способностей обучающихся </w:t>
            </w:r>
          </w:p>
        </w:tc>
        <w:tc>
          <w:tcPr>
            <w:tcW w:w="3084" w:type="dxa"/>
          </w:tcPr>
          <w:p w:rsidR="005F54A2" w:rsidRPr="00CA0B7E" w:rsidRDefault="005F54A2" w:rsidP="005B0C3A">
            <w:pPr>
              <w:jc w:val="both"/>
              <w:rPr>
                <w:rFonts w:ascii="Times New Roman" w:hAnsi="Times New Roman" w:cs="Times New Roman"/>
              </w:rPr>
            </w:pPr>
            <w:r w:rsidRPr="00160036">
              <w:rPr>
                <w:rFonts w:ascii="Times New Roman" w:eastAsia="Times New Roman" w:hAnsi="Times New Roman" w:cs="Times New Roman"/>
                <w:lang w:eastAsia="ru-RU"/>
              </w:rPr>
              <w:t xml:space="preserve">Открытый городской конкурс методических материалов для </w:t>
            </w:r>
            <w:proofErr w:type="spellStart"/>
            <w:r w:rsidRPr="00160036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160036">
              <w:rPr>
                <w:rFonts w:ascii="Times New Roman" w:eastAsia="Times New Roman" w:hAnsi="Times New Roman" w:cs="Times New Roman"/>
                <w:lang w:eastAsia="ru-RU"/>
              </w:rPr>
              <w:t xml:space="preserve">. работников ОО «Современные идеи образования высокомотивированных, талантливых и одаренных детей: приоритетные направления и инструменты развития» </w:t>
            </w:r>
          </w:p>
        </w:tc>
      </w:tr>
      <w:tr w:rsidR="005F54A2" w:rsidRPr="00CA0B7E" w:rsidTr="005B0C3A">
        <w:tc>
          <w:tcPr>
            <w:tcW w:w="1809" w:type="dxa"/>
          </w:tcPr>
          <w:p w:rsidR="005F54A2" w:rsidRPr="00160036" w:rsidRDefault="005F54A2" w:rsidP="005B0C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0B7E">
              <w:rPr>
                <w:rFonts w:ascii="Times New Roman" w:eastAsia="Times New Roman" w:hAnsi="Times New Roman" w:cs="Times New Roman"/>
                <w:lang w:eastAsia="ru-RU"/>
              </w:rPr>
              <w:t>Замерова</w:t>
            </w:r>
            <w:proofErr w:type="spellEnd"/>
            <w:r w:rsidRPr="00CA0B7E">
              <w:rPr>
                <w:rFonts w:ascii="Times New Roman" w:eastAsia="Times New Roman" w:hAnsi="Times New Roman" w:cs="Times New Roman"/>
                <w:lang w:eastAsia="ru-RU"/>
              </w:rPr>
              <w:t xml:space="preserve"> И.С.</w:t>
            </w:r>
          </w:p>
        </w:tc>
        <w:tc>
          <w:tcPr>
            <w:tcW w:w="4678" w:type="dxa"/>
          </w:tcPr>
          <w:p w:rsidR="005F54A2" w:rsidRPr="00160036" w:rsidRDefault="005F54A2" w:rsidP="005B0C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036">
              <w:rPr>
                <w:rFonts w:ascii="Times New Roman" w:eastAsia="Times New Roman" w:hAnsi="Times New Roman" w:cs="Times New Roman"/>
                <w:lang w:eastAsia="ru-RU"/>
              </w:rPr>
              <w:t>Воспитательный проект «Система работы с одаренными детьми»</w:t>
            </w:r>
          </w:p>
        </w:tc>
        <w:tc>
          <w:tcPr>
            <w:tcW w:w="3084" w:type="dxa"/>
          </w:tcPr>
          <w:p w:rsidR="005F54A2" w:rsidRPr="00160036" w:rsidRDefault="005F54A2" w:rsidP="005B0C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2B6">
              <w:rPr>
                <w:rFonts w:ascii="Times New Roman" w:eastAsia="Times New Roman" w:hAnsi="Times New Roman" w:cs="Times New Roman"/>
                <w:lang w:eastAsia="ru-RU"/>
              </w:rPr>
              <w:t xml:space="preserve">Открытый городской конкурс методических материалов для </w:t>
            </w:r>
            <w:proofErr w:type="spellStart"/>
            <w:r w:rsidRPr="002462B6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2462B6">
              <w:rPr>
                <w:rFonts w:ascii="Times New Roman" w:eastAsia="Times New Roman" w:hAnsi="Times New Roman" w:cs="Times New Roman"/>
                <w:lang w:eastAsia="ru-RU"/>
              </w:rPr>
              <w:t>. работников ОО «Современные идеи образования высокомотивированных, талантливых и одаренных детей: приоритетные направления и инструменты развития»</w:t>
            </w:r>
          </w:p>
        </w:tc>
      </w:tr>
      <w:tr w:rsidR="005F54A2" w:rsidRPr="00CA0B7E" w:rsidTr="005B0C3A">
        <w:tc>
          <w:tcPr>
            <w:tcW w:w="1809" w:type="dxa"/>
          </w:tcPr>
          <w:p w:rsidR="005F54A2" w:rsidRPr="00CA0B7E" w:rsidRDefault="005F54A2" w:rsidP="005B0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Зюзикова Н.А.</w:t>
            </w:r>
            <w:r w:rsidRPr="00CA0B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</w:tcPr>
          <w:p w:rsidR="005F54A2" w:rsidRPr="00CA0B7E" w:rsidRDefault="005F54A2" w:rsidP="005B0C3A">
            <w:pPr>
              <w:rPr>
                <w:rFonts w:ascii="Times New Roman" w:hAnsi="Times New Roman" w:cs="Times New Roman"/>
              </w:rPr>
            </w:pPr>
            <w:r w:rsidRPr="00CA0B7E">
              <w:rPr>
                <w:rFonts w:ascii="Times New Roman" w:hAnsi="Times New Roman" w:cs="Times New Roman"/>
              </w:rPr>
              <w:t>Социализация современного подростка в условиях дополнительного образования</w:t>
            </w:r>
          </w:p>
        </w:tc>
        <w:tc>
          <w:tcPr>
            <w:tcW w:w="3084" w:type="dxa"/>
          </w:tcPr>
          <w:p w:rsidR="005F54A2" w:rsidRPr="00CA0B7E" w:rsidRDefault="005F54A2" w:rsidP="005B0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журнал «Дополнительное образование»</w:t>
            </w:r>
          </w:p>
        </w:tc>
      </w:tr>
      <w:tr w:rsidR="005F54A2" w:rsidRPr="00CA0B7E" w:rsidTr="005B0C3A">
        <w:tc>
          <w:tcPr>
            <w:tcW w:w="1809" w:type="dxa"/>
          </w:tcPr>
          <w:p w:rsidR="005F54A2" w:rsidRPr="00CA0B7E" w:rsidRDefault="005F54A2" w:rsidP="005B0C3A">
            <w:pPr>
              <w:rPr>
                <w:rFonts w:ascii="Times New Roman" w:hAnsi="Times New Roman" w:cs="Times New Roman"/>
              </w:rPr>
            </w:pPr>
            <w:r w:rsidRPr="00CA0B7E">
              <w:rPr>
                <w:rFonts w:ascii="Times New Roman" w:hAnsi="Times New Roman" w:cs="Times New Roman"/>
              </w:rPr>
              <w:t>Кабанова А.Н.</w:t>
            </w:r>
          </w:p>
          <w:p w:rsidR="005F54A2" w:rsidRPr="00CA0B7E" w:rsidRDefault="005F54A2" w:rsidP="005B0C3A">
            <w:pPr>
              <w:rPr>
                <w:rFonts w:ascii="Times New Roman" w:hAnsi="Times New Roman" w:cs="Times New Roman"/>
              </w:rPr>
            </w:pPr>
          </w:p>
          <w:p w:rsidR="005F54A2" w:rsidRPr="00CA0B7E" w:rsidRDefault="005F54A2" w:rsidP="005B0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F54A2" w:rsidRPr="00CA0B7E" w:rsidRDefault="005F54A2" w:rsidP="005B0C3A">
            <w:pPr>
              <w:rPr>
                <w:rFonts w:ascii="Times New Roman" w:hAnsi="Times New Roman" w:cs="Times New Roman"/>
              </w:rPr>
            </w:pPr>
            <w:r w:rsidRPr="00CA0B7E">
              <w:rPr>
                <w:rFonts w:ascii="Times New Roman" w:hAnsi="Times New Roman" w:cs="Times New Roman"/>
              </w:rPr>
              <w:t>Сетевое сотрудничество как фактор успешного развития системы этнокультурного образовани</w:t>
            </w:r>
            <w:proofErr w:type="gramStart"/>
            <w:r w:rsidRPr="00CA0B7E">
              <w:rPr>
                <w:rFonts w:ascii="Times New Roman" w:hAnsi="Times New Roman" w:cs="Times New Roman"/>
              </w:rPr>
              <w:t>я(</w:t>
            </w:r>
            <w:proofErr w:type="gramEnd"/>
            <w:r w:rsidRPr="00CA0B7E">
              <w:rPr>
                <w:rFonts w:ascii="Times New Roman" w:hAnsi="Times New Roman" w:cs="Times New Roman"/>
              </w:rPr>
              <w:t xml:space="preserve">на примере МБОУ ДО ЦТР «Октябрьский») </w:t>
            </w:r>
          </w:p>
        </w:tc>
        <w:tc>
          <w:tcPr>
            <w:tcW w:w="3084" w:type="dxa"/>
          </w:tcPr>
          <w:p w:rsidR="005F54A2" w:rsidRPr="00CA0B7E" w:rsidRDefault="005F54A2" w:rsidP="005B0C3A">
            <w:pPr>
              <w:rPr>
                <w:rFonts w:ascii="Times New Roman" w:hAnsi="Times New Roman" w:cs="Times New Roman"/>
              </w:rPr>
            </w:pPr>
            <w:r w:rsidRPr="00CA0B7E">
              <w:rPr>
                <w:rFonts w:ascii="Times New Roman" w:hAnsi="Times New Roman" w:cs="Times New Roman"/>
              </w:rPr>
              <w:t>Всероссийский журнал «Дополнительное образование»</w:t>
            </w:r>
          </w:p>
        </w:tc>
      </w:tr>
      <w:tr w:rsidR="005F54A2" w:rsidRPr="00CA0B7E" w:rsidTr="005B0C3A">
        <w:tc>
          <w:tcPr>
            <w:tcW w:w="1809" w:type="dxa"/>
          </w:tcPr>
          <w:p w:rsidR="005F54A2" w:rsidRPr="00160036" w:rsidRDefault="005F54A2" w:rsidP="005B0C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Черкинская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  <w:tc>
          <w:tcPr>
            <w:tcW w:w="4678" w:type="dxa"/>
          </w:tcPr>
          <w:p w:rsidR="005F54A2" w:rsidRPr="00160036" w:rsidRDefault="005F54A2" w:rsidP="005B0C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2B6">
              <w:rPr>
                <w:rFonts w:ascii="Times New Roman" w:eastAsia="Times New Roman" w:hAnsi="Times New Roman" w:cs="Times New Roman"/>
                <w:lang w:eastAsia="ru-RU"/>
              </w:rPr>
              <w:t>Работа с родителями в коллективе современного танца «</w:t>
            </w:r>
            <w:proofErr w:type="spellStart"/>
            <w:r w:rsidRPr="002462B6">
              <w:rPr>
                <w:rFonts w:ascii="Times New Roman" w:eastAsia="Times New Roman" w:hAnsi="Times New Roman" w:cs="Times New Roman"/>
                <w:lang w:eastAsia="ru-RU"/>
              </w:rPr>
              <w:t>Brilliants</w:t>
            </w:r>
            <w:proofErr w:type="spellEnd"/>
            <w:r w:rsidRPr="002462B6">
              <w:rPr>
                <w:rFonts w:ascii="Times New Roman" w:eastAsia="Times New Roman" w:hAnsi="Times New Roman" w:cs="Times New Roman"/>
                <w:lang w:eastAsia="ru-RU"/>
              </w:rPr>
              <w:t>» Центра творческого развития «Октябрьский»</w:t>
            </w:r>
          </w:p>
        </w:tc>
        <w:tc>
          <w:tcPr>
            <w:tcW w:w="3084" w:type="dxa"/>
          </w:tcPr>
          <w:p w:rsidR="005F54A2" w:rsidRPr="00160036" w:rsidRDefault="005F54A2" w:rsidP="005B0C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2B6">
              <w:rPr>
                <w:rFonts w:ascii="Times New Roman" w:eastAsia="Times New Roman" w:hAnsi="Times New Roman" w:cs="Times New Roman"/>
                <w:lang w:eastAsia="ru-RU"/>
              </w:rPr>
              <w:t xml:space="preserve">Открытый городской конкурс методических материалов для </w:t>
            </w:r>
            <w:proofErr w:type="spellStart"/>
            <w:r w:rsidRPr="002462B6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2462B6">
              <w:rPr>
                <w:rFonts w:ascii="Times New Roman" w:eastAsia="Times New Roman" w:hAnsi="Times New Roman" w:cs="Times New Roman"/>
                <w:lang w:eastAsia="ru-RU"/>
              </w:rPr>
              <w:t xml:space="preserve">. работников ОО «Современные идеи образования высокомотивированных, талантливых и одаренных детей: приоритетные направления и инструменты развития» </w:t>
            </w:r>
          </w:p>
        </w:tc>
      </w:tr>
      <w:tr w:rsidR="005F54A2" w:rsidRPr="00CA0B7E" w:rsidTr="005B0C3A">
        <w:tc>
          <w:tcPr>
            <w:tcW w:w="1809" w:type="dxa"/>
          </w:tcPr>
          <w:p w:rsidR="005F54A2" w:rsidRPr="00CA0B7E" w:rsidRDefault="005F54A2" w:rsidP="005B0C3A">
            <w:pPr>
              <w:rPr>
                <w:rFonts w:ascii="Times New Roman" w:hAnsi="Times New Roman" w:cs="Times New Roman"/>
              </w:rPr>
            </w:pPr>
            <w:proofErr w:type="spellStart"/>
            <w:r w:rsidRPr="00CA0B7E">
              <w:rPr>
                <w:rFonts w:ascii="Times New Roman" w:hAnsi="Times New Roman" w:cs="Times New Roman"/>
              </w:rPr>
              <w:t>Касимова</w:t>
            </w:r>
            <w:proofErr w:type="spellEnd"/>
            <w:r w:rsidRPr="00CA0B7E">
              <w:rPr>
                <w:rFonts w:ascii="Times New Roman" w:hAnsi="Times New Roman" w:cs="Times New Roman"/>
              </w:rPr>
              <w:t xml:space="preserve"> Л.С.</w:t>
            </w:r>
          </w:p>
        </w:tc>
        <w:tc>
          <w:tcPr>
            <w:tcW w:w="4678" w:type="dxa"/>
          </w:tcPr>
          <w:p w:rsidR="005F54A2" w:rsidRPr="00CA0B7E" w:rsidRDefault="005F54A2" w:rsidP="005B0C3A">
            <w:pPr>
              <w:rPr>
                <w:rFonts w:ascii="Times New Roman" w:hAnsi="Times New Roman" w:cs="Times New Roman"/>
              </w:rPr>
            </w:pPr>
            <w:r w:rsidRPr="00CA0B7E">
              <w:rPr>
                <w:rFonts w:ascii="Times New Roman" w:hAnsi="Times New Roman" w:cs="Times New Roman"/>
              </w:rPr>
              <w:t>Создание нелинейных през</w:t>
            </w:r>
            <w:r>
              <w:rPr>
                <w:rFonts w:ascii="Times New Roman" w:hAnsi="Times New Roman" w:cs="Times New Roman"/>
              </w:rPr>
              <w:t xml:space="preserve">ентаций с помощью сервиса </w:t>
            </w:r>
            <w:proofErr w:type="spellStart"/>
            <w:r>
              <w:rPr>
                <w:rFonts w:ascii="Times New Roman" w:hAnsi="Times New Roman" w:cs="Times New Roman"/>
              </w:rPr>
              <w:t>Prezi</w:t>
            </w:r>
            <w:proofErr w:type="spellEnd"/>
          </w:p>
        </w:tc>
        <w:tc>
          <w:tcPr>
            <w:tcW w:w="3084" w:type="dxa"/>
          </w:tcPr>
          <w:p w:rsidR="005F54A2" w:rsidRPr="00CA0B7E" w:rsidRDefault="005F54A2" w:rsidP="005B0C3A">
            <w:pPr>
              <w:rPr>
                <w:rFonts w:ascii="Times New Roman" w:hAnsi="Times New Roman" w:cs="Times New Roman"/>
              </w:rPr>
            </w:pPr>
            <w:r w:rsidRPr="00A17628">
              <w:rPr>
                <w:rFonts w:ascii="Times New Roman" w:hAnsi="Times New Roman" w:cs="Times New Roman"/>
              </w:rPr>
              <w:t>14 международный дистанционный конкурс педагогического мастерства Номинация Публикация</w:t>
            </w:r>
          </w:p>
        </w:tc>
      </w:tr>
      <w:tr w:rsidR="005F54A2" w:rsidRPr="00CA0B7E" w:rsidTr="005B0C3A">
        <w:tc>
          <w:tcPr>
            <w:tcW w:w="1809" w:type="dxa"/>
          </w:tcPr>
          <w:p w:rsidR="005F54A2" w:rsidRPr="00CA0B7E" w:rsidRDefault="005F54A2" w:rsidP="005B0C3A">
            <w:pPr>
              <w:rPr>
                <w:rFonts w:ascii="Times New Roman" w:hAnsi="Times New Roman" w:cs="Times New Roman"/>
              </w:rPr>
            </w:pPr>
            <w:proofErr w:type="spellStart"/>
            <w:r w:rsidRPr="00CA0B7E">
              <w:rPr>
                <w:rFonts w:ascii="Times New Roman" w:hAnsi="Times New Roman" w:cs="Times New Roman"/>
              </w:rPr>
              <w:lastRenderedPageBreak/>
              <w:t>Корзникова</w:t>
            </w:r>
            <w:proofErr w:type="spellEnd"/>
            <w:r w:rsidRPr="00CA0B7E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4678" w:type="dxa"/>
          </w:tcPr>
          <w:p w:rsidR="005F54A2" w:rsidRPr="00CA0B7E" w:rsidRDefault="005F54A2" w:rsidP="005B0C3A">
            <w:pPr>
              <w:rPr>
                <w:rFonts w:ascii="Times New Roman" w:hAnsi="Times New Roman" w:cs="Times New Roman"/>
              </w:rPr>
            </w:pPr>
            <w:r w:rsidRPr="00CA0B7E">
              <w:rPr>
                <w:rFonts w:ascii="Times New Roman" w:hAnsi="Times New Roman" w:cs="Times New Roman"/>
              </w:rPr>
              <w:t>Территория здоровья в образовательной деятельности учащихся</w:t>
            </w:r>
          </w:p>
        </w:tc>
        <w:tc>
          <w:tcPr>
            <w:tcW w:w="3084" w:type="dxa"/>
          </w:tcPr>
          <w:p w:rsidR="005F54A2" w:rsidRPr="00CA0B7E" w:rsidRDefault="005F54A2" w:rsidP="005B0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по итогам городской НПК «Слагаемые здоровья»</w:t>
            </w:r>
          </w:p>
        </w:tc>
      </w:tr>
      <w:tr w:rsidR="005F54A2" w:rsidRPr="00CA0B7E" w:rsidTr="005B0C3A">
        <w:tc>
          <w:tcPr>
            <w:tcW w:w="1809" w:type="dxa"/>
          </w:tcPr>
          <w:p w:rsidR="005F54A2" w:rsidRPr="00CA0B7E" w:rsidRDefault="005F54A2" w:rsidP="005B0C3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A0B7E">
              <w:rPr>
                <w:rFonts w:ascii="Times New Roman" w:eastAsia="Times New Roman" w:hAnsi="Times New Roman" w:cs="Times New Roman"/>
                <w:bCs/>
                <w:lang w:eastAsia="ru-RU"/>
              </w:rPr>
              <w:t>Корзникова</w:t>
            </w:r>
            <w:proofErr w:type="spellEnd"/>
            <w:r w:rsidRPr="00CA0B7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Н.В.</w:t>
            </w:r>
          </w:p>
          <w:p w:rsidR="005F54A2" w:rsidRPr="00CA0B7E" w:rsidRDefault="005F54A2" w:rsidP="005B0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F54A2" w:rsidRPr="00CA0B7E" w:rsidRDefault="005F54A2" w:rsidP="005B0C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B7E">
              <w:rPr>
                <w:rFonts w:ascii="Times New Roman" w:eastAsia="Times New Roman" w:hAnsi="Times New Roman" w:cs="Times New Roman"/>
                <w:lang w:eastAsia="ru-RU"/>
              </w:rPr>
              <w:t>Возможности использования  дистанционных образовательных технологий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0B7E">
              <w:rPr>
                <w:rFonts w:ascii="Times New Roman" w:eastAsia="Times New Roman" w:hAnsi="Times New Roman" w:cs="Times New Roman"/>
                <w:lang w:eastAsia="ru-RU"/>
              </w:rPr>
              <w:t>системе дополнительного образования детей</w:t>
            </w:r>
          </w:p>
        </w:tc>
        <w:tc>
          <w:tcPr>
            <w:tcW w:w="3084" w:type="dxa"/>
          </w:tcPr>
          <w:p w:rsidR="005F54A2" w:rsidRPr="00CA0B7E" w:rsidRDefault="005F54A2" w:rsidP="005B0C3A">
            <w:pPr>
              <w:rPr>
                <w:rFonts w:ascii="Times New Roman" w:hAnsi="Times New Roman" w:cs="Times New Roman"/>
              </w:rPr>
            </w:pPr>
            <w:r w:rsidRPr="00A17628">
              <w:rPr>
                <w:rFonts w:ascii="Times New Roman" w:hAnsi="Times New Roman" w:cs="Times New Roman"/>
              </w:rPr>
              <w:t xml:space="preserve">Сборник по итогам </w:t>
            </w:r>
            <w:proofErr w:type="gramStart"/>
            <w:r w:rsidRPr="00A17628">
              <w:rPr>
                <w:rFonts w:ascii="Times New Roman" w:hAnsi="Times New Roman" w:cs="Times New Roman"/>
              </w:rPr>
              <w:t>Республиканской</w:t>
            </w:r>
            <w:proofErr w:type="gramEnd"/>
            <w:r w:rsidRPr="00A17628">
              <w:rPr>
                <w:rFonts w:ascii="Times New Roman" w:hAnsi="Times New Roman" w:cs="Times New Roman"/>
              </w:rPr>
              <w:t xml:space="preserve"> НПК</w:t>
            </w:r>
          </w:p>
        </w:tc>
      </w:tr>
      <w:tr w:rsidR="005F54A2" w:rsidRPr="00CA0B7E" w:rsidTr="005B0C3A">
        <w:trPr>
          <w:trHeight w:val="1240"/>
        </w:trPr>
        <w:tc>
          <w:tcPr>
            <w:tcW w:w="1809" w:type="dxa"/>
          </w:tcPr>
          <w:p w:rsidR="005F54A2" w:rsidRPr="00CA0B7E" w:rsidRDefault="005F54A2" w:rsidP="005B0C3A">
            <w:pPr>
              <w:rPr>
                <w:rFonts w:ascii="Times New Roman" w:hAnsi="Times New Roman" w:cs="Times New Roman"/>
              </w:rPr>
            </w:pPr>
            <w:proofErr w:type="spellStart"/>
            <w:r w:rsidRPr="00CA0B7E">
              <w:rPr>
                <w:rFonts w:ascii="Times New Roman" w:hAnsi="Times New Roman" w:cs="Times New Roman"/>
              </w:rPr>
              <w:t>Корзникова</w:t>
            </w:r>
            <w:proofErr w:type="spellEnd"/>
            <w:r w:rsidRPr="00CA0B7E">
              <w:rPr>
                <w:rFonts w:ascii="Times New Roman" w:hAnsi="Times New Roman" w:cs="Times New Roman"/>
              </w:rPr>
              <w:t xml:space="preserve"> Н.В.</w:t>
            </w:r>
          </w:p>
          <w:p w:rsidR="005F54A2" w:rsidRPr="00CA0B7E" w:rsidRDefault="005F54A2" w:rsidP="005B0C3A">
            <w:pPr>
              <w:rPr>
                <w:rFonts w:ascii="Times New Roman" w:hAnsi="Times New Roman" w:cs="Times New Roman"/>
              </w:rPr>
            </w:pPr>
            <w:r w:rsidRPr="00CA0B7E">
              <w:rPr>
                <w:rFonts w:ascii="Times New Roman" w:hAnsi="Times New Roman" w:cs="Times New Roman"/>
              </w:rPr>
              <w:t xml:space="preserve">Агапова Н.В. </w:t>
            </w:r>
          </w:p>
        </w:tc>
        <w:tc>
          <w:tcPr>
            <w:tcW w:w="4678" w:type="dxa"/>
          </w:tcPr>
          <w:p w:rsidR="005F54A2" w:rsidRPr="00CA0B7E" w:rsidRDefault="005F54A2" w:rsidP="005B0C3A">
            <w:pPr>
              <w:rPr>
                <w:rFonts w:ascii="Times New Roman" w:hAnsi="Times New Roman" w:cs="Times New Roman"/>
              </w:rPr>
            </w:pPr>
            <w:r w:rsidRPr="00CA0B7E">
              <w:rPr>
                <w:rFonts w:ascii="Times New Roman" w:hAnsi="Times New Roman" w:cs="Times New Roman"/>
              </w:rPr>
              <w:t xml:space="preserve">Расширение образовательного пространства обучающихся средствами интеграции общего и дополнительного образования (на примере Октябрьского района </w:t>
            </w:r>
            <w:proofErr w:type="spellStart"/>
            <w:r w:rsidRPr="00CA0B7E">
              <w:rPr>
                <w:rFonts w:ascii="Times New Roman" w:hAnsi="Times New Roman" w:cs="Times New Roman"/>
              </w:rPr>
              <w:t>г</w:t>
            </w:r>
            <w:proofErr w:type="gramStart"/>
            <w:r w:rsidRPr="00CA0B7E">
              <w:rPr>
                <w:rFonts w:ascii="Times New Roman" w:hAnsi="Times New Roman" w:cs="Times New Roman"/>
              </w:rPr>
              <w:t>.И</w:t>
            </w:r>
            <w:proofErr w:type="gramEnd"/>
            <w:r w:rsidRPr="00CA0B7E">
              <w:rPr>
                <w:rFonts w:ascii="Times New Roman" w:hAnsi="Times New Roman" w:cs="Times New Roman"/>
              </w:rPr>
              <w:t>жевска</w:t>
            </w:r>
            <w:proofErr w:type="spellEnd"/>
            <w:r w:rsidRPr="00CA0B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84" w:type="dxa"/>
          </w:tcPr>
          <w:p w:rsidR="005F54A2" w:rsidRPr="00CA0B7E" w:rsidRDefault="005F54A2" w:rsidP="005B0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по итогам реализации Республиканской инновационной площадки</w:t>
            </w:r>
          </w:p>
        </w:tc>
      </w:tr>
      <w:tr w:rsidR="005F54A2" w:rsidRPr="00CA0B7E" w:rsidTr="005B0C3A">
        <w:tc>
          <w:tcPr>
            <w:tcW w:w="1809" w:type="dxa"/>
          </w:tcPr>
          <w:p w:rsidR="005F54A2" w:rsidRPr="00CA0B7E" w:rsidRDefault="005F54A2" w:rsidP="005B0C3A">
            <w:pPr>
              <w:rPr>
                <w:rFonts w:ascii="Times New Roman" w:hAnsi="Times New Roman" w:cs="Times New Roman"/>
              </w:rPr>
            </w:pPr>
            <w:proofErr w:type="spellStart"/>
            <w:r w:rsidRPr="00CA0B7E">
              <w:rPr>
                <w:rFonts w:ascii="Times New Roman" w:hAnsi="Times New Roman" w:cs="Times New Roman"/>
              </w:rPr>
              <w:t>Корзникова</w:t>
            </w:r>
            <w:proofErr w:type="spellEnd"/>
            <w:r w:rsidRPr="00CA0B7E">
              <w:rPr>
                <w:rFonts w:ascii="Times New Roman" w:hAnsi="Times New Roman" w:cs="Times New Roman"/>
              </w:rPr>
              <w:t xml:space="preserve"> Н.В.</w:t>
            </w:r>
          </w:p>
          <w:p w:rsidR="005F54A2" w:rsidRPr="00CA0B7E" w:rsidRDefault="005F54A2" w:rsidP="005B0C3A">
            <w:pPr>
              <w:rPr>
                <w:rFonts w:ascii="Times New Roman" w:hAnsi="Times New Roman" w:cs="Times New Roman"/>
              </w:rPr>
            </w:pPr>
            <w:r w:rsidRPr="00CA0B7E">
              <w:rPr>
                <w:rFonts w:ascii="Times New Roman" w:hAnsi="Times New Roman" w:cs="Times New Roman"/>
              </w:rPr>
              <w:t>Агапова Н.В.</w:t>
            </w:r>
          </w:p>
          <w:p w:rsidR="005F54A2" w:rsidRPr="00CA0B7E" w:rsidRDefault="005F54A2" w:rsidP="005B0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F54A2" w:rsidRPr="00CA0B7E" w:rsidRDefault="005F54A2" w:rsidP="005B0C3A">
            <w:pPr>
              <w:rPr>
                <w:rFonts w:ascii="Times New Roman" w:hAnsi="Times New Roman" w:cs="Times New Roman"/>
              </w:rPr>
            </w:pPr>
            <w:r w:rsidRPr="00CA0B7E">
              <w:rPr>
                <w:rFonts w:ascii="Times New Roman" w:hAnsi="Times New Roman" w:cs="Times New Roman"/>
              </w:rPr>
              <w:t>Инновационная проектная деятельность как вектор развития</w:t>
            </w:r>
          </w:p>
          <w:p w:rsidR="005F54A2" w:rsidRPr="00CA0B7E" w:rsidRDefault="005F54A2" w:rsidP="005B0C3A">
            <w:pPr>
              <w:rPr>
                <w:rFonts w:ascii="Times New Roman" w:hAnsi="Times New Roman" w:cs="Times New Roman"/>
              </w:rPr>
            </w:pPr>
            <w:r w:rsidRPr="00CA0B7E">
              <w:rPr>
                <w:rFonts w:ascii="Times New Roman" w:hAnsi="Times New Roman" w:cs="Times New Roman"/>
              </w:rPr>
              <w:t>учреждения дополнительного образования</w:t>
            </w:r>
          </w:p>
        </w:tc>
        <w:tc>
          <w:tcPr>
            <w:tcW w:w="3084" w:type="dxa"/>
          </w:tcPr>
          <w:p w:rsidR="005F54A2" w:rsidRPr="00CA0B7E" w:rsidRDefault="005F54A2" w:rsidP="005B0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журнал «Вестник образования»</w:t>
            </w:r>
          </w:p>
        </w:tc>
      </w:tr>
      <w:tr w:rsidR="005F54A2" w:rsidRPr="00CA0B7E" w:rsidTr="005B0C3A">
        <w:tc>
          <w:tcPr>
            <w:tcW w:w="1809" w:type="dxa"/>
          </w:tcPr>
          <w:p w:rsidR="005F54A2" w:rsidRDefault="005F54A2" w:rsidP="005B0C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Лапина М.В.</w:t>
            </w:r>
          </w:p>
          <w:p w:rsidR="005F54A2" w:rsidRDefault="005F54A2" w:rsidP="005B0C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Левина М.Г.</w:t>
            </w:r>
          </w:p>
        </w:tc>
        <w:tc>
          <w:tcPr>
            <w:tcW w:w="4678" w:type="dxa"/>
          </w:tcPr>
          <w:p w:rsidR="005F54A2" w:rsidRDefault="005F54A2" w:rsidP="005B0C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Индивидуальные занятия по декоративно-прикладному творчеству с детьми с синдромом Дауна</w:t>
            </w:r>
          </w:p>
        </w:tc>
        <w:tc>
          <w:tcPr>
            <w:tcW w:w="3084" w:type="dxa"/>
          </w:tcPr>
          <w:p w:rsidR="005F54A2" w:rsidRDefault="005F54A2" w:rsidP="005B0C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B4">
              <w:rPr>
                <w:rFonts w:ascii="Times New Roman" w:eastAsia="Times New Roman" w:hAnsi="Times New Roman" w:cs="Times New Roman"/>
                <w:lang w:eastAsia="ru-RU"/>
              </w:rPr>
              <w:t>Электронный сборник городской НПК «Слагаемые здоровья»</w:t>
            </w:r>
          </w:p>
        </w:tc>
      </w:tr>
      <w:tr w:rsidR="005F54A2" w:rsidRPr="00CA0B7E" w:rsidTr="005B0C3A">
        <w:trPr>
          <w:trHeight w:val="265"/>
        </w:trPr>
        <w:tc>
          <w:tcPr>
            <w:tcW w:w="1809" w:type="dxa"/>
          </w:tcPr>
          <w:p w:rsidR="005F54A2" w:rsidRPr="00CA0B7E" w:rsidRDefault="005F54A2" w:rsidP="005B0C3A">
            <w:pPr>
              <w:rPr>
                <w:rFonts w:ascii="Times New Roman" w:hAnsi="Times New Roman" w:cs="Times New Roman"/>
              </w:rPr>
            </w:pPr>
            <w:proofErr w:type="spellStart"/>
            <w:r w:rsidRPr="00CA0B7E">
              <w:rPr>
                <w:rFonts w:ascii="Times New Roman" w:hAnsi="Times New Roman" w:cs="Times New Roman"/>
              </w:rPr>
              <w:t>Онежко</w:t>
            </w:r>
            <w:proofErr w:type="spellEnd"/>
            <w:r w:rsidRPr="00CA0B7E">
              <w:rPr>
                <w:rFonts w:ascii="Times New Roman" w:hAnsi="Times New Roman" w:cs="Times New Roman"/>
              </w:rPr>
              <w:t xml:space="preserve"> С.С. </w:t>
            </w:r>
          </w:p>
        </w:tc>
        <w:tc>
          <w:tcPr>
            <w:tcW w:w="4678" w:type="dxa"/>
          </w:tcPr>
          <w:p w:rsidR="005F54A2" w:rsidRPr="00CA0B7E" w:rsidRDefault="005F54A2" w:rsidP="005B0C3A">
            <w:pPr>
              <w:rPr>
                <w:rFonts w:ascii="Times New Roman" w:hAnsi="Times New Roman" w:cs="Times New Roman"/>
              </w:rPr>
            </w:pPr>
            <w:r w:rsidRPr="00CA0B7E">
              <w:rPr>
                <w:rFonts w:ascii="Times New Roman" w:hAnsi="Times New Roman" w:cs="Times New Roman"/>
              </w:rPr>
              <w:t>Размышления о попечительстве</w:t>
            </w:r>
          </w:p>
        </w:tc>
        <w:tc>
          <w:tcPr>
            <w:tcW w:w="3084" w:type="dxa"/>
          </w:tcPr>
          <w:p w:rsidR="005F54A2" w:rsidRPr="00CA0B7E" w:rsidRDefault="005F54A2" w:rsidP="005B0C3A">
            <w:pPr>
              <w:rPr>
                <w:rFonts w:ascii="Times New Roman" w:hAnsi="Times New Roman" w:cs="Times New Roman"/>
              </w:rPr>
            </w:pPr>
            <w:r w:rsidRPr="00A17628">
              <w:rPr>
                <w:rFonts w:ascii="Times New Roman" w:hAnsi="Times New Roman" w:cs="Times New Roman"/>
              </w:rPr>
              <w:t xml:space="preserve">Сборник по итогам </w:t>
            </w:r>
            <w:proofErr w:type="gramStart"/>
            <w:r w:rsidRPr="00A17628">
              <w:rPr>
                <w:rFonts w:ascii="Times New Roman" w:hAnsi="Times New Roman" w:cs="Times New Roman"/>
              </w:rPr>
              <w:t>Республиканской</w:t>
            </w:r>
            <w:proofErr w:type="gramEnd"/>
            <w:r w:rsidRPr="00A17628">
              <w:rPr>
                <w:rFonts w:ascii="Times New Roman" w:hAnsi="Times New Roman" w:cs="Times New Roman"/>
              </w:rPr>
              <w:t xml:space="preserve"> НПК</w:t>
            </w:r>
          </w:p>
        </w:tc>
      </w:tr>
      <w:tr w:rsidR="005F54A2" w:rsidRPr="00CA0B7E" w:rsidTr="005B0C3A">
        <w:tc>
          <w:tcPr>
            <w:tcW w:w="1809" w:type="dxa"/>
          </w:tcPr>
          <w:p w:rsidR="005F54A2" w:rsidRPr="00CA0B7E" w:rsidRDefault="005F54A2" w:rsidP="005B0C3A">
            <w:pPr>
              <w:rPr>
                <w:rFonts w:ascii="Times New Roman" w:hAnsi="Times New Roman" w:cs="Times New Roman"/>
              </w:rPr>
            </w:pPr>
            <w:proofErr w:type="spellStart"/>
            <w:r w:rsidRPr="00CA0B7E">
              <w:rPr>
                <w:rFonts w:ascii="Times New Roman" w:hAnsi="Times New Roman" w:cs="Times New Roman"/>
              </w:rPr>
              <w:t>Перцева</w:t>
            </w:r>
            <w:proofErr w:type="spellEnd"/>
            <w:r w:rsidRPr="00CA0B7E"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4678" w:type="dxa"/>
          </w:tcPr>
          <w:p w:rsidR="005F54A2" w:rsidRPr="00CA0B7E" w:rsidRDefault="005F54A2" w:rsidP="005B0C3A">
            <w:pPr>
              <w:rPr>
                <w:rFonts w:ascii="Times New Roman" w:hAnsi="Times New Roman" w:cs="Times New Roman"/>
              </w:rPr>
            </w:pPr>
            <w:r w:rsidRPr="00CA0B7E">
              <w:rPr>
                <w:rFonts w:ascii="Times New Roman" w:hAnsi="Times New Roman" w:cs="Times New Roman"/>
              </w:rPr>
              <w:t xml:space="preserve">Применение современных технологий в обучении игре на баяне и аккордеоне (игра под фонограмму)» </w:t>
            </w:r>
          </w:p>
        </w:tc>
        <w:tc>
          <w:tcPr>
            <w:tcW w:w="3084" w:type="dxa"/>
          </w:tcPr>
          <w:p w:rsidR="005F54A2" w:rsidRPr="00CA0B7E" w:rsidRDefault="005F54A2" w:rsidP="005B0C3A">
            <w:pPr>
              <w:rPr>
                <w:rFonts w:ascii="Times New Roman" w:hAnsi="Times New Roman" w:cs="Times New Roman"/>
              </w:rPr>
            </w:pPr>
            <w:r w:rsidRPr="00CA0B7E">
              <w:rPr>
                <w:rFonts w:ascii="Times New Roman" w:hAnsi="Times New Roman" w:cs="Times New Roman"/>
              </w:rPr>
              <w:t>14 международный дистанционный конкурс педагогического мастерства Номинация Публикация</w:t>
            </w:r>
          </w:p>
        </w:tc>
      </w:tr>
      <w:tr w:rsidR="005F54A2" w:rsidRPr="00CA0B7E" w:rsidTr="005B0C3A">
        <w:tc>
          <w:tcPr>
            <w:tcW w:w="1809" w:type="dxa"/>
          </w:tcPr>
          <w:p w:rsidR="005F54A2" w:rsidRPr="00CA0B7E" w:rsidRDefault="005F54A2" w:rsidP="005B0C3A">
            <w:pPr>
              <w:rPr>
                <w:rFonts w:ascii="Times New Roman" w:hAnsi="Times New Roman" w:cs="Times New Roman"/>
              </w:rPr>
            </w:pPr>
            <w:proofErr w:type="spellStart"/>
            <w:r w:rsidRPr="00CA0B7E">
              <w:rPr>
                <w:rFonts w:ascii="Times New Roman" w:hAnsi="Times New Roman" w:cs="Times New Roman"/>
              </w:rPr>
              <w:t>Перцева</w:t>
            </w:r>
            <w:proofErr w:type="spellEnd"/>
            <w:r w:rsidRPr="00CA0B7E">
              <w:rPr>
                <w:rFonts w:ascii="Times New Roman" w:hAnsi="Times New Roman" w:cs="Times New Roman"/>
              </w:rPr>
              <w:t xml:space="preserve"> Е.С.</w:t>
            </w:r>
          </w:p>
          <w:p w:rsidR="005F54A2" w:rsidRPr="00CA0B7E" w:rsidRDefault="005F54A2" w:rsidP="005B0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F54A2" w:rsidRPr="00CA0B7E" w:rsidRDefault="005F54A2" w:rsidP="005B0C3A">
            <w:pPr>
              <w:rPr>
                <w:rFonts w:ascii="Times New Roman" w:hAnsi="Times New Roman" w:cs="Times New Roman"/>
              </w:rPr>
            </w:pPr>
            <w:r w:rsidRPr="00CA0B7E">
              <w:rPr>
                <w:rFonts w:ascii="Times New Roman" w:hAnsi="Times New Roman" w:cs="Times New Roman"/>
              </w:rPr>
              <w:t xml:space="preserve">Методы развития музыкальной памяти у </w:t>
            </w:r>
            <w:proofErr w:type="gramStart"/>
            <w:r w:rsidRPr="00CA0B7E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3084" w:type="dxa"/>
          </w:tcPr>
          <w:p w:rsidR="005F54A2" w:rsidRPr="00CA0B7E" w:rsidRDefault="005F54A2" w:rsidP="005B0C3A">
            <w:pPr>
              <w:rPr>
                <w:rFonts w:ascii="Times New Roman" w:hAnsi="Times New Roman" w:cs="Times New Roman"/>
              </w:rPr>
            </w:pPr>
            <w:r w:rsidRPr="00CA0B7E">
              <w:rPr>
                <w:rFonts w:ascii="Times New Roman" w:hAnsi="Times New Roman" w:cs="Times New Roman"/>
              </w:rPr>
              <w:t>14 международный дистанционный конкурс педагогического мастерства Номинация Публикация</w:t>
            </w:r>
          </w:p>
        </w:tc>
      </w:tr>
      <w:tr w:rsidR="005F54A2" w:rsidRPr="00CA0B7E" w:rsidTr="005B0C3A">
        <w:tc>
          <w:tcPr>
            <w:tcW w:w="1809" w:type="dxa"/>
          </w:tcPr>
          <w:p w:rsidR="005F54A2" w:rsidRDefault="005F54A2" w:rsidP="005B0C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Попова Г.Л.</w:t>
            </w:r>
          </w:p>
        </w:tc>
        <w:tc>
          <w:tcPr>
            <w:tcW w:w="4678" w:type="dxa"/>
          </w:tcPr>
          <w:p w:rsidR="005F54A2" w:rsidRDefault="005F54A2" w:rsidP="005B0C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FD3">
              <w:rPr>
                <w:rFonts w:ascii="Times New Roman" w:eastAsia="Times New Roman" w:hAnsi="Times New Roman" w:cs="Times New Roman"/>
                <w:lang w:eastAsia="ru-RU"/>
              </w:rPr>
              <w:t>Формирование оптимального 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нцертного состояния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3084" w:type="dxa"/>
          </w:tcPr>
          <w:p w:rsidR="005F54A2" w:rsidRDefault="005F54A2" w:rsidP="005B0C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Всероссийский фестиваль педагогического мастерства</w:t>
            </w:r>
            <w:r>
              <w:t xml:space="preserve"> </w:t>
            </w:r>
            <w:r w:rsidRPr="00EA1448">
              <w:rPr>
                <w:rFonts w:ascii="Times New Roman" w:eastAsia="Times New Roman" w:hAnsi="Times New Roman" w:cs="Times New Roman"/>
                <w:lang w:eastAsia="ru-RU"/>
              </w:rPr>
              <w:t>Номинация Публикация</w:t>
            </w:r>
          </w:p>
        </w:tc>
      </w:tr>
      <w:tr w:rsidR="005F54A2" w:rsidRPr="00CA0B7E" w:rsidTr="005B0C3A">
        <w:tc>
          <w:tcPr>
            <w:tcW w:w="1809" w:type="dxa"/>
          </w:tcPr>
          <w:p w:rsidR="005F54A2" w:rsidRDefault="005F54A2" w:rsidP="005B0C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1448">
              <w:rPr>
                <w:rFonts w:ascii="Times New Roman" w:eastAsia="Times New Roman" w:hAnsi="Times New Roman" w:cs="Times New Roman"/>
                <w:lang w:eastAsia="ru-RU"/>
              </w:rPr>
              <w:t>Попова Г.Л.</w:t>
            </w:r>
          </w:p>
        </w:tc>
        <w:tc>
          <w:tcPr>
            <w:tcW w:w="4678" w:type="dxa"/>
          </w:tcPr>
          <w:p w:rsidR="005F54A2" w:rsidRDefault="00EB3029" w:rsidP="005B0C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Сценарий ито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гового занятия</w:t>
            </w:r>
          </w:p>
        </w:tc>
        <w:tc>
          <w:tcPr>
            <w:tcW w:w="3084" w:type="dxa"/>
          </w:tcPr>
          <w:p w:rsidR="005F54A2" w:rsidRDefault="005F54A2" w:rsidP="005B0C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448">
              <w:rPr>
                <w:rFonts w:ascii="Times New Roman" w:eastAsia="Times New Roman" w:hAnsi="Times New Roman" w:cs="Times New Roman"/>
                <w:lang w:eastAsia="ru-RU"/>
              </w:rPr>
              <w:t>Всероссийский фестиваль педагогического мастерства</w:t>
            </w:r>
            <w:r>
              <w:t xml:space="preserve"> </w:t>
            </w:r>
            <w:r w:rsidRPr="00EA1448">
              <w:rPr>
                <w:rFonts w:ascii="Times New Roman" w:eastAsia="Times New Roman" w:hAnsi="Times New Roman" w:cs="Times New Roman"/>
                <w:lang w:eastAsia="ru-RU"/>
              </w:rPr>
              <w:t>Номинация Публикация</w:t>
            </w:r>
          </w:p>
        </w:tc>
      </w:tr>
      <w:tr w:rsidR="005F54A2" w:rsidRPr="00CA0B7E" w:rsidTr="005B0C3A">
        <w:tc>
          <w:tcPr>
            <w:tcW w:w="1809" w:type="dxa"/>
          </w:tcPr>
          <w:p w:rsidR="005F54A2" w:rsidRPr="00EA1448" w:rsidRDefault="005F54A2" w:rsidP="005B0C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Попова Г.Л.</w:t>
            </w:r>
          </w:p>
        </w:tc>
        <w:tc>
          <w:tcPr>
            <w:tcW w:w="4678" w:type="dxa"/>
          </w:tcPr>
          <w:p w:rsidR="005F54A2" w:rsidRDefault="005F54A2" w:rsidP="005B0C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Использование информационно-коммуникационных технологий на занятиях в ансамбле</w:t>
            </w:r>
          </w:p>
        </w:tc>
        <w:tc>
          <w:tcPr>
            <w:tcW w:w="3084" w:type="dxa"/>
          </w:tcPr>
          <w:p w:rsidR="005F54A2" w:rsidRPr="00EA1448" w:rsidRDefault="005F54A2" w:rsidP="005B0C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448">
              <w:rPr>
                <w:rFonts w:ascii="Times New Roman" w:eastAsia="Times New Roman" w:hAnsi="Times New Roman" w:cs="Times New Roman"/>
                <w:lang w:eastAsia="ru-RU"/>
              </w:rPr>
              <w:t>Всероссийский фестиваль педагогического мастерства Номинация Публикация</w:t>
            </w:r>
          </w:p>
        </w:tc>
      </w:tr>
      <w:tr w:rsidR="005F54A2" w:rsidRPr="00CA0B7E" w:rsidTr="005B0C3A">
        <w:tc>
          <w:tcPr>
            <w:tcW w:w="1809" w:type="dxa"/>
          </w:tcPr>
          <w:p w:rsidR="005F54A2" w:rsidRDefault="005F54A2" w:rsidP="005B0C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Соловьев Г.Е.</w:t>
            </w:r>
          </w:p>
        </w:tc>
        <w:tc>
          <w:tcPr>
            <w:tcW w:w="4678" w:type="dxa"/>
          </w:tcPr>
          <w:p w:rsidR="005F54A2" w:rsidRDefault="005F54A2" w:rsidP="005B0C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Профессиональное здоровье педагога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сратегическая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цель образовательного учреждения</w:t>
            </w:r>
          </w:p>
        </w:tc>
        <w:tc>
          <w:tcPr>
            <w:tcW w:w="3084" w:type="dxa"/>
          </w:tcPr>
          <w:p w:rsidR="005F54A2" w:rsidRDefault="005F54A2" w:rsidP="005B0C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Электронный сборник городской НПК «Слагаемые здоровья»</w:t>
            </w:r>
          </w:p>
        </w:tc>
      </w:tr>
      <w:tr w:rsidR="005F54A2" w:rsidRPr="00CA0B7E" w:rsidTr="005B0C3A">
        <w:tc>
          <w:tcPr>
            <w:tcW w:w="1809" w:type="dxa"/>
          </w:tcPr>
          <w:p w:rsidR="005F54A2" w:rsidRPr="00160036" w:rsidRDefault="005F54A2" w:rsidP="005B0C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0036">
              <w:rPr>
                <w:rFonts w:ascii="Times New Roman" w:eastAsia="Times New Roman" w:hAnsi="Times New Roman" w:cs="Times New Roman"/>
                <w:lang w:eastAsia="ru-RU"/>
              </w:rPr>
              <w:t>Черкинская</w:t>
            </w:r>
            <w:proofErr w:type="spellEnd"/>
            <w:r w:rsidRPr="00160036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  <w:tc>
          <w:tcPr>
            <w:tcW w:w="4678" w:type="dxa"/>
          </w:tcPr>
          <w:p w:rsidR="005F54A2" w:rsidRPr="00160036" w:rsidRDefault="005F54A2" w:rsidP="005B0C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FD3">
              <w:rPr>
                <w:rFonts w:ascii="Times New Roman" w:eastAsia="Times New Roman" w:hAnsi="Times New Roman" w:cs="Times New Roman"/>
                <w:lang w:eastAsia="ru-RU"/>
              </w:rPr>
              <w:t>Родительский клуб коллектива современного танца «</w:t>
            </w:r>
            <w:proofErr w:type="spellStart"/>
            <w:r w:rsidRPr="00EB4FD3">
              <w:rPr>
                <w:rFonts w:ascii="Times New Roman" w:eastAsia="Times New Roman" w:hAnsi="Times New Roman" w:cs="Times New Roman"/>
                <w:lang w:eastAsia="ru-RU"/>
              </w:rPr>
              <w:t>Brilliants</w:t>
            </w:r>
            <w:proofErr w:type="spellEnd"/>
            <w:r w:rsidRPr="00EB4FD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084" w:type="dxa"/>
          </w:tcPr>
          <w:p w:rsidR="005F54A2" w:rsidRPr="00160036" w:rsidRDefault="005F54A2" w:rsidP="005B0C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036">
              <w:rPr>
                <w:rFonts w:ascii="Times New Roman" w:eastAsia="Times New Roman" w:hAnsi="Times New Roman" w:cs="Times New Roman"/>
                <w:lang w:eastAsia="ru-RU"/>
              </w:rPr>
              <w:t xml:space="preserve">Сайт педагогического клуба «Наука и творчество» в журнале педагогического мастерства «Вопросы образования и воспитания» </w:t>
            </w:r>
          </w:p>
        </w:tc>
      </w:tr>
      <w:tr w:rsidR="005F54A2" w:rsidRPr="00CA0B7E" w:rsidTr="005B0C3A">
        <w:tc>
          <w:tcPr>
            <w:tcW w:w="1809" w:type="dxa"/>
          </w:tcPr>
          <w:p w:rsidR="005F54A2" w:rsidRPr="00160036" w:rsidRDefault="005F54A2" w:rsidP="005B0C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 24</w:t>
            </w:r>
          </w:p>
        </w:tc>
        <w:tc>
          <w:tcPr>
            <w:tcW w:w="4678" w:type="dxa"/>
          </w:tcPr>
          <w:p w:rsidR="005F54A2" w:rsidRPr="00160036" w:rsidRDefault="005F54A2" w:rsidP="005B0C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4" w:type="dxa"/>
          </w:tcPr>
          <w:p w:rsidR="005F54A2" w:rsidRPr="00160036" w:rsidRDefault="005F54A2" w:rsidP="005B0C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F54A2" w:rsidRDefault="005F54A2" w:rsidP="005F54A2"/>
    <w:p w:rsidR="004C0A46" w:rsidRDefault="004C0A46"/>
    <w:sectPr w:rsidR="004C0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A2"/>
    <w:rsid w:val="004C0A46"/>
    <w:rsid w:val="005F54A2"/>
    <w:rsid w:val="00EB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2017-10-24T10:44:00Z</cp:lastPrinted>
  <dcterms:created xsi:type="dcterms:W3CDTF">2017-10-24T10:42:00Z</dcterms:created>
  <dcterms:modified xsi:type="dcterms:W3CDTF">2017-10-24T10:44:00Z</dcterms:modified>
</cp:coreProperties>
</file>