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BB" w:rsidRPr="000E176C" w:rsidRDefault="008468EC" w:rsidP="008468EC">
      <w:pPr>
        <w:spacing w:after="0" w:line="240" w:lineRule="auto"/>
        <w:ind w:left="5670" w:hanging="552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                                                                     </w:t>
      </w:r>
      <w:r w:rsidR="009028BB" w:rsidRPr="000E176C">
        <w:rPr>
          <w:rFonts w:ascii="Times New Roman" w:hAnsi="Times New Roman"/>
          <w:sz w:val="26"/>
          <w:szCs w:val="26"/>
        </w:rPr>
        <w:t xml:space="preserve">Приложение к приказу </w:t>
      </w:r>
    </w:p>
    <w:p w:rsidR="009028BB" w:rsidRDefault="00EF4F41" w:rsidP="00EF4F41">
      <w:pPr>
        <w:spacing w:after="0" w:line="240" w:lineRule="auto"/>
        <w:ind w:left="567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БОУДОД</w:t>
      </w:r>
      <w:r w:rsidR="00BC2431">
        <w:rPr>
          <w:rFonts w:ascii="Times New Roman" w:hAnsi="Times New Roman"/>
          <w:sz w:val="26"/>
          <w:szCs w:val="26"/>
        </w:rPr>
        <w:t xml:space="preserve"> УР РЦДОД</w:t>
      </w:r>
      <w:r w:rsidR="00BC2431">
        <w:rPr>
          <w:rFonts w:ascii="Times New Roman" w:hAnsi="Times New Roman"/>
          <w:sz w:val="26"/>
          <w:szCs w:val="26"/>
        </w:rPr>
        <w:br/>
        <w:t>от «__»__________ 201__</w:t>
      </w:r>
      <w:r>
        <w:rPr>
          <w:rFonts w:ascii="Times New Roman" w:hAnsi="Times New Roman"/>
          <w:sz w:val="26"/>
          <w:szCs w:val="26"/>
        </w:rPr>
        <w:t xml:space="preserve"> г. №______</w:t>
      </w:r>
    </w:p>
    <w:p w:rsidR="00EF4F41" w:rsidRPr="00EF4F41" w:rsidRDefault="00EF4F41" w:rsidP="009028BB">
      <w:pPr>
        <w:spacing w:after="0" w:line="240" w:lineRule="auto"/>
        <w:ind w:firstLine="6237"/>
        <w:outlineLvl w:val="0"/>
        <w:rPr>
          <w:rFonts w:ascii="Times New Roman" w:hAnsi="Times New Roman"/>
          <w:sz w:val="26"/>
          <w:szCs w:val="26"/>
        </w:rPr>
      </w:pPr>
    </w:p>
    <w:p w:rsidR="00177D6E" w:rsidRPr="009028BB" w:rsidRDefault="00177D6E" w:rsidP="00177D6E">
      <w:pPr>
        <w:spacing w:after="0" w:line="240" w:lineRule="auto"/>
        <w:ind w:left="6096" w:right="-1242"/>
        <w:rPr>
          <w:rFonts w:ascii="Times New Roman" w:hAnsi="Times New Roman" w:cs="Times New Roman"/>
          <w:spacing w:val="2"/>
          <w:sz w:val="26"/>
          <w:szCs w:val="26"/>
        </w:rPr>
      </w:pPr>
    </w:p>
    <w:p w:rsidR="001379AE" w:rsidRPr="00EF4F41" w:rsidRDefault="001379AE" w:rsidP="008D5E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379AE" w:rsidRPr="00EF4F41" w:rsidRDefault="001379AE" w:rsidP="008D5E6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5372" w:rsidRPr="00EF4F41" w:rsidRDefault="001379AE" w:rsidP="007A53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7C6C" w:rsidRPr="00EF4F41">
        <w:rPr>
          <w:rFonts w:ascii="Times New Roman" w:hAnsi="Times New Roman" w:cs="Times New Roman"/>
          <w:b/>
          <w:sz w:val="28"/>
          <w:szCs w:val="28"/>
        </w:rPr>
        <w:t xml:space="preserve">республиканском </w:t>
      </w:r>
      <w:r w:rsidRPr="00EF4F41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1379AE" w:rsidRPr="00EF4F41" w:rsidRDefault="001379AE" w:rsidP="007A53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72" w:rsidRPr="00EF4F41">
        <w:rPr>
          <w:rFonts w:ascii="Times New Roman" w:hAnsi="Times New Roman" w:cs="Times New Roman"/>
          <w:b/>
          <w:sz w:val="28"/>
          <w:szCs w:val="28"/>
        </w:rPr>
        <w:t>«Мультимедийная презент</w:t>
      </w:r>
      <w:r w:rsidR="007C3533" w:rsidRPr="00EF4F41"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EF4F41" w:rsidRPr="00EF4F41">
        <w:rPr>
          <w:rFonts w:ascii="Times New Roman" w:hAnsi="Times New Roman" w:cs="Times New Roman"/>
          <w:b/>
          <w:sz w:val="28"/>
          <w:szCs w:val="28"/>
        </w:rPr>
        <w:t>портфолио педагога</w:t>
      </w:r>
      <w:r w:rsidR="007C3533" w:rsidRPr="00EF4F41">
        <w:rPr>
          <w:rFonts w:ascii="Times New Roman" w:hAnsi="Times New Roman" w:cs="Times New Roman"/>
          <w:b/>
          <w:sz w:val="28"/>
          <w:szCs w:val="28"/>
        </w:rPr>
        <w:t>»</w:t>
      </w:r>
    </w:p>
    <w:p w:rsidR="007A5372" w:rsidRPr="00EF4F41" w:rsidRDefault="007A5372" w:rsidP="007A537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379AE" w:rsidRPr="00EF4F41" w:rsidRDefault="001379AE" w:rsidP="00BC24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77D6E" w:rsidRPr="00EF4F41" w:rsidRDefault="001379AE" w:rsidP="00FE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1.</w:t>
      </w:r>
      <w:r w:rsidR="00197C6C" w:rsidRPr="00EF4F41">
        <w:rPr>
          <w:rFonts w:ascii="Times New Roman" w:hAnsi="Times New Roman" w:cs="Times New Roman"/>
          <w:sz w:val="28"/>
          <w:szCs w:val="28"/>
        </w:rPr>
        <w:t xml:space="preserve">1. </w:t>
      </w:r>
      <w:r w:rsidR="00177D6E" w:rsidRPr="00EF4F41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проведения Республиканского ко</w:t>
      </w:r>
      <w:r w:rsidR="00177D6E" w:rsidRPr="00EF4F41">
        <w:rPr>
          <w:rFonts w:ascii="Times New Roman" w:hAnsi="Times New Roman" w:cs="Times New Roman"/>
          <w:sz w:val="28"/>
          <w:szCs w:val="28"/>
        </w:rPr>
        <w:t>н</w:t>
      </w:r>
      <w:r w:rsidR="00177D6E" w:rsidRPr="00EF4F41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BC274A" w:rsidRPr="00EF4F41">
        <w:rPr>
          <w:rFonts w:ascii="Times New Roman" w:hAnsi="Times New Roman" w:cs="Times New Roman"/>
          <w:b/>
          <w:sz w:val="28"/>
          <w:szCs w:val="28"/>
        </w:rPr>
        <w:t xml:space="preserve"> «Мультимедийная презентация </w:t>
      </w:r>
      <w:r w:rsidR="00EF4F41" w:rsidRPr="00EF4F41">
        <w:rPr>
          <w:rFonts w:ascii="Times New Roman" w:hAnsi="Times New Roman" w:cs="Times New Roman"/>
          <w:b/>
          <w:sz w:val="28"/>
          <w:szCs w:val="28"/>
        </w:rPr>
        <w:t>портфолио педагога</w:t>
      </w:r>
      <w:r w:rsidR="00BC274A" w:rsidRPr="00EF4F41">
        <w:rPr>
          <w:rFonts w:ascii="Times New Roman" w:hAnsi="Times New Roman" w:cs="Times New Roman"/>
          <w:b/>
          <w:sz w:val="28"/>
          <w:szCs w:val="28"/>
        </w:rPr>
        <w:t>»</w:t>
      </w:r>
      <w:r w:rsidR="00177D6E" w:rsidRPr="00EF4F41">
        <w:rPr>
          <w:rFonts w:ascii="Times New Roman" w:hAnsi="Times New Roman" w:cs="Times New Roman"/>
          <w:sz w:val="28"/>
          <w:szCs w:val="28"/>
        </w:rPr>
        <w:t xml:space="preserve">  (далее Конкурс), требования к конкурсным работам, порядок их представления на Конкурс, критерии оценки, процедуру определения и награждения победителей Конкурса.</w:t>
      </w:r>
    </w:p>
    <w:p w:rsidR="00177D6E" w:rsidRPr="00F94A76" w:rsidRDefault="00FE1AE1" w:rsidP="00BC243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F41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9028BB" w:rsidRPr="00EF4F41">
        <w:rPr>
          <w:rFonts w:ascii="Times New Roman" w:hAnsi="Times New Roman" w:cs="Times New Roman"/>
          <w:sz w:val="28"/>
          <w:szCs w:val="28"/>
        </w:rPr>
        <w:t>Общее руководство проведения конкурса осуществляет Министерство образ</w:t>
      </w:r>
      <w:r w:rsidR="009028BB" w:rsidRPr="00EF4F41">
        <w:rPr>
          <w:rFonts w:ascii="Times New Roman" w:hAnsi="Times New Roman" w:cs="Times New Roman"/>
          <w:sz w:val="28"/>
          <w:szCs w:val="28"/>
        </w:rPr>
        <w:t>о</w:t>
      </w:r>
      <w:r w:rsidR="009028BB" w:rsidRPr="00EF4F41">
        <w:rPr>
          <w:rFonts w:ascii="Times New Roman" w:hAnsi="Times New Roman" w:cs="Times New Roman"/>
          <w:sz w:val="28"/>
          <w:szCs w:val="28"/>
        </w:rPr>
        <w:t>вания и науки Удмуртской Республики, подготовку и организацию обеспечивает бюджетное образовательное учреждение дополнительного образования детей У</w:t>
      </w:r>
      <w:r w:rsidR="009028BB" w:rsidRPr="00EF4F41">
        <w:rPr>
          <w:rFonts w:ascii="Times New Roman" w:hAnsi="Times New Roman" w:cs="Times New Roman"/>
          <w:sz w:val="28"/>
          <w:szCs w:val="28"/>
        </w:rPr>
        <w:t>д</w:t>
      </w:r>
      <w:r w:rsidR="009028BB" w:rsidRPr="00EF4F41">
        <w:rPr>
          <w:rFonts w:ascii="Times New Roman" w:hAnsi="Times New Roman" w:cs="Times New Roman"/>
          <w:sz w:val="28"/>
          <w:szCs w:val="28"/>
        </w:rPr>
        <w:t>муртской Республики «Республиканский центр дополнительного образования д</w:t>
      </w:r>
      <w:r w:rsidR="009028BB" w:rsidRPr="00EF4F41">
        <w:rPr>
          <w:rFonts w:ascii="Times New Roman" w:hAnsi="Times New Roman" w:cs="Times New Roman"/>
          <w:sz w:val="28"/>
          <w:szCs w:val="28"/>
        </w:rPr>
        <w:t>е</w:t>
      </w:r>
      <w:r w:rsidR="009028BB" w:rsidRPr="00EF4F41">
        <w:rPr>
          <w:rFonts w:ascii="Times New Roman" w:hAnsi="Times New Roman" w:cs="Times New Roman"/>
          <w:sz w:val="28"/>
          <w:szCs w:val="28"/>
        </w:rPr>
        <w:t>тей» (далее – РЦДОД)</w:t>
      </w:r>
      <w:r w:rsidR="009028BB" w:rsidRPr="00EF4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F41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 w:rsidR="00F94A76" w:rsidRPr="00F94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2B7" w:rsidRPr="00F94A76">
        <w:rPr>
          <w:rFonts w:ascii="Times New Roman" w:hAnsi="Times New Roman"/>
          <w:bCs/>
          <w:sz w:val="28"/>
          <w:szCs w:val="28"/>
        </w:rPr>
        <w:t xml:space="preserve">АОУ ДПО УР </w:t>
      </w:r>
      <w:r w:rsidR="006A32B7" w:rsidRPr="00F94A76">
        <w:rPr>
          <w:rFonts w:ascii="Times New Roman" w:hAnsi="Times New Roman"/>
          <w:sz w:val="28"/>
          <w:szCs w:val="28"/>
        </w:rPr>
        <w:t>«Институт развития образов</w:t>
      </w:r>
      <w:r w:rsidR="006A32B7" w:rsidRPr="00F94A76">
        <w:rPr>
          <w:rFonts w:ascii="Times New Roman" w:hAnsi="Times New Roman"/>
          <w:sz w:val="28"/>
          <w:szCs w:val="28"/>
        </w:rPr>
        <w:t>а</w:t>
      </w:r>
      <w:r w:rsidR="006A32B7" w:rsidRPr="00F94A76">
        <w:rPr>
          <w:rFonts w:ascii="Times New Roman" w:hAnsi="Times New Roman"/>
          <w:sz w:val="28"/>
          <w:szCs w:val="28"/>
        </w:rPr>
        <w:t>ния».</w:t>
      </w:r>
    </w:p>
    <w:p w:rsidR="001379AE" w:rsidRPr="00EF4F41" w:rsidRDefault="001379AE" w:rsidP="0017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1.</w:t>
      </w:r>
      <w:r w:rsidR="00177D6E" w:rsidRPr="00EF4F41">
        <w:rPr>
          <w:rFonts w:ascii="Times New Roman" w:hAnsi="Times New Roman" w:cs="Times New Roman"/>
          <w:sz w:val="28"/>
          <w:szCs w:val="28"/>
        </w:rPr>
        <w:t>3</w:t>
      </w:r>
      <w:r w:rsidRPr="00EF4F41">
        <w:rPr>
          <w:rFonts w:ascii="Times New Roman" w:hAnsi="Times New Roman" w:cs="Times New Roman"/>
          <w:sz w:val="28"/>
          <w:szCs w:val="28"/>
        </w:rPr>
        <w:t xml:space="preserve">. </w:t>
      </w:r>
      <w:r w:rsidR="00177D6E" w:rsidRPr="00EF4F41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8A4A3A" w:rsidRPr="00EF4F41">
        <w:rPr>
          <w:rFonts w:ascii="Times New Roman" w:hAnsi="Times New Roman" w:cs="Times New Roman"/>
          <w:sz w:val="28"/>
          <w:szCs w:val="28"/>
        </w:rPr>
        <w:t>развития профессионального мастерства педагог</w:t>
      </w:r>
      <w:r w:rsidR="008A4A3A" w:rsidRPr="00EF4F41">
        <w:rPr>
          <w:rFonts w:ascii="Times New Roman" w:hAnsi="Times New Roman" w:cs="Times New Roman"/>
          <w:sz w:val="28"/>
          <w:szCs w:val="28"/>
        </w:rPr>
        <w:t>и</w:t>
      </w:r>
      <w:r w:rsidR="008A4A3A" w:rsidRPr="00EF4F41">
        <w:rPr>
          <w:rFonts w:ascii="Times New Roman" w:hAnsi="Times New Roman" w:cs="Times New Roman"/>
          <w:sz w:val="28"/>
          <w:szCs w:val="28"/>
        </w:rPr>
        <w:t xml:space="preserve">ческих работников образовательных организаций дополнительного образования Удмуртской Республики в направлении эффективного использования </w:t>
      </w:r>
      <w:r w:rsidR="00521427" w:rsidRPr="00EF4F41">
        <w:rPr>
          <w:rFonts w:ascii="Times New Roman" w:hAnsi="Times New Roman" w:cs="Times New Roman"/>
          <w:sz w:val="28"/>
          <w:szCs w:val="28"/>
        </w:rPr>
        <w:t>ИКТ</w:t>
      </w:r>
      <w:r w:rsidR="00EF4F41" w:rsidRPr="00EF4F41">
        <w:rPr>
          <w:rFonts w:ascii="Times New Roman" w:hAnsi="Times New Roman" w:cs="Times New Roman"/>
          <w:sz w:val="28"/>
          <w:szCs w:val="28"/>
        </w:rPr>
        <w:t>.</w:t>
      </w:r>
    </w:p>
    <w:p w:rsidR="00177D6E" w:rsidRPr="00EF4F41" w:rsidRDefault="00177D6E" w:rsidP="0017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1.4. Задачи Конкурса:</w:t>
      </w:r>
    </w:p>
    <w:p w:rsidR="00177D6E" w:rsidRPr="00EF4F41" w:rsidRDefault="001379AE" w:rsidP="0017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 xml:space="preserve">- </w:t>
      </w:r>
      <w:r w:rsidR="00A15FB0" w:rsidRPr="00EF4F41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177D6E" w:rsidRPr="00EF4F41">
        <w:rPr>
          <w:rFonts w:ascii="Times New Roman" w:hAnsi="Times New Roman" w:cs="Times New Roman"/>
          <w:sz w:val="28"/>
          <w:szCs w:val="28"/>
        </w:rPr>
        <w:t>создание условий для творческого самовыражения, самореализации педагогич</w:t>
      </w:r>
      <w:r w:rsidR="00177D6E" w:rsidRPr="00EF4F41">
        <w:rPr>
          <w:rFonts w:ascii="Times New Roman" w:hAnsi="Times New Roman" w:cs="Times New Roman"/>
          <w:sz w:val="28"/>
          <w:szCs w:val="28"/>
        </w:rPr>
        <w:t>е</w:t>
      </w:r>
      <w:r w:rsidR="00177D6E" w:rsidRPr="00EF4F41">
        <w:rPr>
          <w:rFonts w:ascii="Times New Roman" w:hAnsi="Times New Roman" w:cs="Times New Roman"/>
          <w:sz w:val="28"/>
          <w:szCs w:val="28"/>
        </w:rPr>
        <w:t>ских работников образовательных организаций дополнительного образования У</w:t>
      </w:r>
      <w:r w:rsidR="00177D6E" w:rsidRPr="00EF4F41">
        <w:rPr>
          <w:rFonts w:ascii="Times New Roman" w:hAnsi="Times New Roman" w:cs="Times New Roman"/>
          <w:sz w:val="28"/>
          <w:szCs w:val="28"/>
        </w:rPr>
        <w:t>д</w:t>
      </w:r>
      <w:r w:rsidR="00177D6E" w:rsidRPr="00EF4F41">
        <w:rPr>
          <w:rFonts w:ascii="Times New Roman" w:hAnsi="Times New Roman" w:cs="Times New Roman"/>
          <w:sz w:val="28"/>
          <w:szCs w:val="28"/>
        </w:rPr>
        <w:t>муртской Республики;</w:t>
      </w:r>
    </w:p>
    <w:p w:rsidR="00A15FB0" w:rsidRPr="00EF4F41" w:rsidRDefault="00177D6E" w:rsidP="0017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 xml:space="preserve">- </w:t>
      </w:r>
      <w:r w:rsidR="00A15FB0" w:rsidRPr="00EF4F41">
        <w:rPr>
          <w:rStyle w:val="c4"/>
          <w:rFonts w:ascii="Times New Roman" w:hAnsi="Times New Roman" w:cs="Times New Roman"/>
          <w:sz w:val="28"/>
          <w:szCs w:val="28"/>
        </w:rPr>
        <w:t xml:space="preserve">активизация инновационной </w:t>
      </w:r>
      <w:proofErr w:type="gramStart"/>
      <w:r w:rsidR="00A15FB0" w:rsidRPr="00EF4F41">
        <w:rPr>
          <w:rStyle w:val="c4"/>
          <w:rFonts w:ascii="Times New Roman" w:hAnsi="Times New Roman" w:cs="Times New Roman"/>
          <w:sz w:val="28"/>
          <w:szCs w:val="28"/>
        </w:rPr>
        <w:t xml:space="preserve">деятельности педагогов  </w:t>
      </w:r>
      <w:r w:rsidR="00A15FB0" w:rsidRPr="00EF4F41">
        <w:rPr>
          <w:rFonts w:ascii="Times New Roman" w:hAnsi="Times New Roman" w:cs="Times New Roman"/>
          <w:sz w:val="28"/>
          <w:szCs w:val="28"/>
        </w:rPr>
        <w:t>образовательных организ</w:t>
      </w:r>
      <w:r w:rsidR="00A15FB0" w:rsidRPr="00EF4F41">
        <w:rPr>
          <w:rFonts w:ascii="Times New Roman" w:hAnsi="Times New Roman" w:cs="Times New Roman"/>
          <w:sz w:val="28"/>
          <w:szCs w:val="28"/>
        </w:rPr>
        <w:t>а</w:t>
      </w:r>
      <w:r w:rsidR="00A15FB0" w:rsidRPr="00EF4F41">
        <w:rPr>
          <w:rFonts w:ascii="Times New Roman" w:hAnsi="Times New Roman" w:cs="Times New Roman"/>
          <w:sz w:val="28"/>
          <w:szCs w:val="28"/>
        </w:rPr>
        <w:t>ций дополнительного образования Удмуртской Республики</w:t>
      </w:r>
      <w:proofErr w:type="gramEnd"/>
      <w:r w:rsidR="00A15FB0" w:rsidRPr="00EF4F41">
        <w:rPr>
          <w:rFonts w:ascii="Times New Roman" w:hAnsi="Times New Roman" w:cs="Times New Roman"/>
          <w:sz w:val="28"/>
          <w:szCs w:val="28"/>
        </w:rPr>
        <w:t>;</w:t>
      </w:r>
    </w:p>
    <w:p w:rsidR="001379AE" w:rsidRPr="00EF4F41" w:rsidRDefault="001379AE" w:rsidP="0017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- выявление положительного педагогического опыта работы</w:t>
      </w:r>
      <w:r w:rsidR="00B91801" w:rsidRPr="00EF4F41">
        <w:rPr>
          <w:rFonts w:ascii="Times New Roman" w:hAnsi="Times New Roman" w:cs="Times New Roman"/>
          <w:sz w:val="28"/>
          <w:szCs w:val="28"/>
        </w:rPr>
        <w:t>;</w:t>
      </w:r>
    </w:p>
    <w:p w:rsidR="00A3268A" w:rsidRPr="00EF4F41" w:rsidRDefault="00A3268A" w:rsidP="0017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color w:val="000000"/>
          <w:sz w:val="28"/>
          <w:szCs w:val="28"/>
        </w:rPr>
        <w:t>- создание банка методических материалов.</w:t>
      </w:r>
    </w:p>
    <w:p w:rsidR="001379AE" w:rsidRPr="00EF4F41" w:rsidRDefault="001379AE" w:rsidP="00BC2431">
      <w:pPr>
        <w:pStyle w:val="a7"/>
        <w:spacing w:after="0"/>
        <w:jc w:val="center"/>
        <w:rPr>
          <w:rFonts w:cs="Times New Roman"/>
          <w:b/>
          <w:sz w:val="28"/>
          <w:szCs w:val="28"/>
        </w:rPr>
      </w:pPr>
      <w:r w:rsidRPr="00EF4F41">
        <w:rPr>
          <w:rFonts w:cs="Times New Roman"/>
          <w:b/>
          <w:sz w:val="28"/>
          <w:szCs w:val="28"/>
        </w:rPr>
        <w:t>2. Участники конкурса</w:t>
      </w:r>
    </w:p>
    <w:p w:rsidR="00FE1AE1" w:rsidRPr="00EF4F41" w:rsidRDefault="00816BEA" w:rsidP="00FE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 xml:space="preserve">2.1. </w:t>
      </w:r>
      <w:r w:rsidR="00FE1AE1" w:rsidRPr="00EF4F41">
        <w:rPr>
          <w:rFonts w:ascii="Times New Roman" w:hAnsi="Times New Roman" w:cs="Times New Roman"/>
          <w:sz w:val="28"/>
          <w:szCs w:val="28"/>
        </w:rPr>
        <w:t>Педагогические работники системы дополнительного образования Удмуртской Республики.</w:t>
      </w:r>
    </w:p>
    <w:p w:rsidR="001379AE" w:rsidRPr="00EF4F41" w:rsidRDefault="001379AE" w:rsidP="00BC2431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b/>
          <w:sz w:val="28"/>
          <w:szCs w:val="28"/>
        </w:rPr>
        <w:t>3.</w:t>
      </w:r>
      <w:r w:rsidRPr="00EF4F41">
        <w:rPr>
          <w:rFonts w:ascii="Times New Roman" w:hAnsi="Times New Roman" w:cs="Times New Roman"/>
          <w:sz w:val="28"/>
          <w:szCs w:val="28"/>
        </w:rPr>
        <w:t xml:space="preserve"> </w:t>
      </w:r>
      <w:r w:rsidRPr="00EF4F41">
        <w:rPr>
          <w:rStyle w:val="a6"/>
          <w:rFonts w:ascii="Times New Roman" w:hAnsi="Times New Roman" w:cs="Times New Roman"/>
          <w:sz w:val="28"/>
          <w:szCs w:val="28"/>
        </w:rPr>
        <w:t>Условия организации и проведения Конкурса</w:t>
      </w:r>
    </w:p>
    <w:p w:rsidR="0034781E" w:rsidRPr="00EF4F41" w:rsidRDefault="00006DE4" w:rsidP="00BC2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3.1.</w:t>
      </w:r>
      <w:r w:rsidR="0034781E" w:rsidRPr="00EF4F41">
        <w:rPr>
          <w:rFonts w:ascii="Times New Roman" w:hAnsi="Times New Roman" w:cs="Times New Roman"/>
          <w:sz w:val="28"/>
          <w:szCs w:val="28"/>
        </w:rPr>
        <w:t xml:space="preserve"> </w:t>
      </w:r>
      <w:r w:rsidR="0034781E" w:rsidRPr="00EF4F41">
        <w:rPr>
          <w:rFonts w:ascii="Times New Roman" w:hAnsi="Times New Roman" w:cs="Times New Roman"/>
          <w:bCs/>
          <w:sz w:val="28"/>
          <w:szCs w:val="28"/>
        </w:rPr>
        <w:t>Конкурс проводится в два этапа:</w:t>
      </w:r>
    </w:p>
    <w:p w:rsidR="00AC71FD" w:rsidRPr="00EF4F41" w:rsidRDefault="00BE54D2" w:rsidP="00BC24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F41">
        <w:rPr>
          <w:rFonts w:ascii="Times New Roman" w:hAnsi="Times New Roman" w:cs="Times New Roman"/>
          <w:bCs/>
          <w:sz w:val="28"/>
          <w:szCs w:val="28"/>
        </w:rPr>
        <w:t>3.1.</w:t>
      </w:r>
      <w:r w:rsidR="0034781E" w:rsidRPr="00EF4F41">
        <w:rPr>
          <w:rFonts w:ascii="Times New Roman" w:hAnsi="Times New Roman" w:cs="Times New Roman"/>
          <w:bCs/>
          <w:sz w:val="28"/>
          <w:szCs w:val="28"/>
        </w:rPr>
        <w:t>1</w:t>
      </w:r>
      <w:r w:rsidR="00AC71FD" w:rsidRPr="00EF4F41">
        <w:rPr>
          <w:rFonts w:ascii="Times New Roman" w:hAnsi="Times New Roman" w:cs="Times New Roman"/>
          <w:bCs/>
          <w:sz w:val="28"/>
          <w:szCs w:val="28"/>
        </w:rPr>
        <w:t>.</w:t>
      </w:r>
      <w:r w:rsidR="0034781E" w:rsidRPr="00EF4F41">
        <w:rPr>
          <w:rFonts w:ascii="Times New Roman" w:hAnsi="Times New Roman" w:cs="Times New Roman"/>
          <w:bCs/>
          <w:sz w:val="28"/>
          <w:szCs w:val="28"/>
        </w:rPr>
        <w:t xml:space="preserve"> первый этап </w:t>
      </w:r>
      <w:r w:rsidR="0055660F" w:rsidRPr="00EF4F41">
        <w:rPr>
          <w:rFonts w:ascii="Times New Roman" w:hAnsi="Times New Roman" w:cs="Times New Roman"/>
          <w:bCs/>
          <w:sz w:val="28"/>
          <w:szCs w:val="28"/>
        </w:rPr>
        <w:t>–</w:t>
      </w:r>
      <w:r w:rsidR="0034781E" w:rsidRPr="00EF4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60F" w:rsidRPr="00EF4F41">
        <w:rPr>
          <w:rFonts w:ascii="Times New Roman" w:hAnsi="Times New Roman" w:cs="Times New Roman"/>
          <w:bCs/>
          <w:sz w:val="28"/>
          <w:szCs w:val="28"/>
        </w:rPr>
        <w:t>заочный</w:t>
      </w:r>
    </w:p>
    <w:p w:rsidR="00AC71FD" w:rsidRPr="00BC2431" w:rsidRDefault="0034781E" w:rsidP="00BC243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431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BC2431">
        <w:rPr>
          <w:rFonts w:ascii="Times New Roman" w:hAnsi="Times New Roman" w:cs="Times New Roman"/>
          <w:sz w:val="28"/>
          <w:szCs w:val="28"/>
        </w:rPr>
        <w:t>01.0</w:t>
      </w:r>
      <w:r w:rsidR="006E6211" w:rsidRPr="00BC2431">
        <w:rPr>
          <w:rFonts w:ascii="Times New Roman" w:hAnsi="Times New Roman" w:cs="Times New Roman"/>
          <w:sz w:val="28"/>
          <w:szCs w:val="28"/>
        </w:rPr>
        <w:t>3</w:t>
      </w:r>
      <w:r w:rsidRPr="00BC2431">
        <w:rPr>
          <w:rFonts w:ascii="Times New Roman" w:hAnsi="Times New Roman" w:cs="Times New Roman"/>
          <w:sz w:val="28"/>
          <w:szCs w:val="28"/>
        </w:rPr>
        <w:t xml:space="preserve">. </w:t>
      </w:r>
      <w:r w:rsidRPr="00BC2431">
        <w:rPr>
          <w:rFonts w:ascii="Times New Roman" w:hAnsi="Times New Roman" w:cs="Times New Roman"/>
          <w:bCs/>
          <w:sz w:val="28"/>
          <w:szCs w:val="28"/>
        </w:rPr>
        <w:t>201</w:t>
      </w:r>
      <w:r w:rsidR="00EF4F41" w:rsidRPr="00BC2431">
        <w:rPr>
          <w:rFonts w:ascii="Times New Roman" w:hAnsi="Times New Roman" w:cs="Times New Roman"/>
          <w:bCs/>
          <w:sz w:val="28"/>
          <w:szCs w:val="28"/>
        </w:rPr>
        <w:t>6</w:t>
      </w:r>
      <w:r w:rsidRPr="00BC2431">
        <w:rPr>
          <w:rFonts w:ascii="Times New Roman" w:hAnsi="Times New Roman" w:cs="Times New Roman"/>
          <w:bCs/>
          <w:sz w:val="28"/>
          <w:szCs w:val="28"/>
        </w:rPr>
        <w:t xml:space="preserve"> г. - </w:t>
      </w:r>
      <w:r w:rsidRPr="00BC2431">
        <w:rPr>
          <w:rFonts w:ascii="Times New Roman" w:hAnsi="Times New Roman" w:cs="Times New Roman"/>
          <w:sz w:val="28"/>
          <w:szCs w:val="28"/>
        </w:rPr>
        <w:t>присылаются заявка на участие в Конкур</w:t>
      </w:r>
      <w:r w:rsidR="00A96866" w:rsidRPr="00BC2431">
        <w:rPr>
          <w:rFonts w:ascii="Times New Roman" w:hAnsi="Times New Roman" w:cs="Times New Roman"/>
          <w:sz w:val="28"/>
          <w:szCs w:val="28"/>
        </w:rPr>
        <w:t>се (</w:t>
      </w:r>
      <w:r w:rsidR="00B004FF" w:rsidRPr="00BC2431">
        <w:rPr>
          <w:rFonts w:ascii="Times New Roman" w:hAnsi="Times New Roman" w:cs="Times New Roman"/>
          <w:sz w:val="28"/>
          <w:szCs w:val="28"/>
        </w:rPr>
        <w:t xml:space="preserve">см. </w:t>
      </w:r>
      <w:r w:rsidR="00A96866" w:rsidRPr="00BC2431">
        <w:rPr>
          <w:rFonts w:ascii="Times New Roman" w:hAnsi="Times New Roman" w:cs="Times New Roman"/>
          <w:sz w:val="28"/>
          <w:szCs w:val="28"/>
        </w:rPr>
        <w:t xml:space="preserve">Приложение 1), </w:t>
      </w:r>
      <w:r w:rsidR="00521427" w:rsidRPr="00BC2431">
        <w:rPr>
          <w:rFonts w:ascii="Times New Roman" w:hAnsi="Times New Roman" w:cs="Times New Roman"/>
          <w:sz w:val="28"/>
          <w:szCs w:val="28"/>
        </w:rPr>
        <w:t>м</w:t>
      </w:r>
      <w:r w:rsidR="00BE54D2" w:rsidRPr="00BC2431">
        <w:rPr>
          <w:rFonts w:ascii="Times New Roman" w:hAnsi="Times New Roman" w:cs="Times New Roman"/>
          <w:sz w:val="28"/>
          <w:szCs w:val="28"/>
        </w:rPr>
        <w:t xml:space="preserve">ультимедийные презентации </w:t>
      </w:r>
      <w:r w:rsidR="00EF4F41" w:rsidRPr="00BC2431">
        <w:rPr>
          <w:rFonts w:ascii="Times New Roman" w:hAnsi="Times New Roman" w:cs="Times New Roman"/>
          <w:sz w:val="28"/>
          <w:szCs w:val="28"/>
        </w:rPr>
        <w:t>портфолио педагогических работников</w:t>
      </w:r>
      <w:r w:rsidR="00A96866" w:rsidRPr="00BC2431">
        <w:rPr>
          <w:rFonts w:ascii="Times New Roman" w:hAnsi="Times New Roman" w:cs="Times New Roman"/>
          <w:sz w:val="28"/>
          <w:szCs w:val="28"/>
        </w:rPr>
        <w:t xml:space="preserve"> </w:t>
      </w:r>
      <w:r w:rsidR="00521427" w:rsidRPr="00BC2431">
        <w:rPr>
          <w:rFonts w:ascii="Times New Roman" w:hAnsi="Times New Roman" w:cs="Times New Roman"/>
          <w:sz w:val="28"/>
          <w:szCs w:val="28"/>
        </w:rPr>
        <w:t>в</w:t>
      </w:r>
      <w:r w:rsidRPr="00BC2431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BC2431">
        <w:rPr>
          <w:rFonts w:ascii="Times New Roman" w:hAnsi="Times New Roman" w:cs="Times New Roman"/>
          <w:sz w:val="28"/>
          <w:szCs w:val="28"/>
        </w:rPr>
        <w:t>н</w:t>
      </w:r>
      <w:r w:rsidRPr="00BC2431">
        <w:rPr>
          <w:rFonts w:ascii="Times New Roman" w:hAnsi="Times New Roman" w:cs="Times New Roman"/>
          <w:sz w:val="28"/>
          <w:szCs w:val="28"/>
        </w:rPr>
        <w:t xml:space="preserve">ном </w:t>
      </w:r>
      <w:r w:rsidR="00521427" w:rsidRPr="00BC2431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BC2431">
        <w:rPr>
          <w:rFonts w:ascii="Times New Roman" w:hAnsi="Times New Roman" w:cs="Times New Roman"/>
          <w:sz w:val="28"/>
          <w:szCs w:val="28"/>
        </w:rPr>
        <w:t>(</w:t>
      </w:r>
      <w:r w:rsidR="00B004FF" w:rsidRPr="00BC2431">
        <w:rPr>
          <w:rFonts w:ascii="Times New Roman" w:hAnsi="Times New Roman" w:cs="Times New Roman"/>
          <w:sz w:val="28"/>
          <w:szCs w:val="28"/>
        </w:rPr>
        <w:t xml:space="preserve">см. </w:t>
      </w:r>
      <w:r w:rsidR="00BC2431">
        <w:rPr>
          <w:rFonts w:ascii="Times New Roman" w:hAnsi="Times New Roman" w:cs="Times New Roman"/>
          <w:sz w:val="28"/>
          <w:szCs w:val="28"/>
        </w:rPr>
        <w:t>Приложение 2);</w:t>
      </w:r>
    </w:p>
    <w:p w:rsidR="00AC71FD" w:rsidRPr="00BC2431" w:rsidRDefault="00BE54D2" w:rsidP="00BC243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431">
        <w:rPr>
          <w:rFonts w:ascii="Times New Roman" w:hAnsi="Times New Roman" w:cs="Times New Roman"/>
          <w:sz w:val="28"/>
          <w:szCs w:val="28"/>
        </w:rPr>
        <w:t xml:space="preserve"> до</w:t>
      </w:r>
      <w:r w:rsidR="0034781E" w:rsidRPr="00BC2431">
        <w:rPr>
          <w:rFonts w:ascii="Times New Roman" w:hAnsi="Times New Roman" w:cs="Times New Roman"/>
          <w:sz w:val="28"/>
          <w:szCs w:val="28"/>
        </w:rPr>
        <w:t xml:space="preserve"> </w:t>
      </w:r>
      <w:r w:rsidR="006E6211" w:rsidRPr="00BC2431">
        <w:rPr>
          <w:rFonts w:ascii="Times New Roman" w:hAnsi="Times New Roman" w:cs="Times New Roman"/>
          <w:sz w:val="28"/>
          <w:szCs w:val="28"/>
        </w:rPr>
        <w:t>15</w:t>
      </w:r>
      <w:r w:rsidRPr="00BC243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4781E" w:rsidRPr="00BC2431">
        <w:rPr>
          <w:rFonts w:ascii="Times New Roman" w:hAnsi="Times New Roman" w:cs="Times New Roman"/>
          <w:sz w:val="28"/>
          <w:szCs w:val="28"/>
        </w:rPr>
        <w:t xml:space="preserve"> 201</w:t>
      </w:r>
      <w:r w:rsidR="00EF4F41" w:rsidRPr="00BC2431">
        <w:rPr>
          <w:rFonts w:ascii="Times New Roman" w:hAnsi="Times New Roman" w:cs="Times New Roman"/>
          <w:sz w:val="28"/>
          <w:szCs w:val="28"/>
        </w:rPr>
        <w:t>6</w:t>
      </w:r>
      <w:r w:rsidR="0034781E" w:rsidRPr="00BC24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6D67" w:rsidRPr="00BC2431">
        <w:rPr>
          <w:rFonts w:ascii="Times New Roman" w:hAnsi="Times New Roman" w:cs="Times New Roman"/>
          <w:sz w:val="28"/>
          <w:szCs w:val="28"/>
        </w:rPr>
        <w:t>проводится экспертиза</w:t>
      </w:r>
      <w:r w:rsidR="0034781E" w:rsidRPr="00BC2431">
        <w:rPr>
          <w:rFonts w:ascii="Times New Roman" w:hAnsi="Times New Roman" w:cs="Times New Roman"/>
          <w:sz w:val="28"/>
          <w:szCs w:val="28"/>
        </w:rPr>
        <w:t xml:space="preserve"> </w:t>
      </w:r>
      <w:r w:rsidR="00D16D67" w:rsidRPr="00BC2431">
        <w:rPr>
          <w:rFonts w:ascii="Times New Roman" w:hAnsi="Times New Roman" w:cs="Times New Roman"/>
          <w:sz w:val="28"/>
          <w:szCs w:val="28"/>
        </w:rPr>
        <w:t>конкурсных материалов и опред</w:t>
      </w:r>
      <w:r w:rsidR="00D16D67" w:rsidRPr="00BC2431">
        <w:rPr>
          <w:rFonts w:ascii="Times New Roman" w:hAnsi="Times New Roman" w:cs="Times New Roman"/>
          <w:sz w:val="28"/>
          <w:szCs w:val="28"/>
        </w:rPr>
        <w:t>е</w:t>
      </w:r>
      <w:r w:rsidR="00D16D67" w:rsidRPr="00BC2431">
        <w:rPr>
          <w:rFonts w:ascii="Times New Roman" w:hAnsi="Times New Roman" w:cs="Times New Roman"/>
          <w:sz w:val="28"/>
          <w:szCs w:val="28"/>
        </w:rPr>
        <w:t xml:space="preserve">ляется количество участников очного </w:t>
      </w:r>
      <w:r w:rsidRPr="00BC2431">
        <w:rPr>
          <w:rFonts w:ascii="Times New Roman" w:hAnsi="Times New Roman" w:cs="Times New Roman"/>
          <w:sz w:val="28"/>
          <w:szCs w:val="28"/>
        </w:rPr>
        <w:t>тура</w:t>
      </w:r>
      <w:r w:rsidR="0034781E" w:rsidRPr="00BC2431">
        <w:rPr>
          <w:rFonts w:ascii="Times New Roman" w:hAnsi="Times New Roman" w:cs="Times New Roman"/>
          <w:sz w:val="28"/>
          <w:szCs w:val="28"/>
        </w:rPr>
        <w:t xml:space="preserve"> </w:t>
      </w:r>
      <w:r w:rsidRPr="00BC2431">
        <w:rPr>
          <w:rFonts w:ascii="Times New Roman" w:hAnsi="Times New Roman" w:cs="Times New Roman"/>
          <w:sz w:val="28"/>
          <w:szCs w:val="28"/>
        </w:rPr>
        <w:t>К</w:t>
      </w:r>
      <w:r w:rsidR="0034781E" w:rsidRPr="00BC2431">
        <w:rPr>
          <w:rFonts w:ascii="Times New Roman" w:hAnsi="Times New Roman" w:cs="Times New Roman"/>
          <w:sz w:val="28"/>
          <w:szCs w:val="28"/>
        </w:rPr>
        <w:t>онкурса;</w:t>
      </w:r>
      <w:r w:rsidR="00521427" w:rsidRPr="00BC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D2" w:rsidRPr="00BC2431" w:rsidRDefault="0034781E" w:rsidP="00BC2431">
      <w:pPr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BC243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E54D2" w:rsidRPr="00BC2431">
        <w:rPr>
          <w:rFonts w:ascii="Times New Roman" w:hAnsi="Times New Roman" w:cs="Times New Roman"/>
          <w:sz w:val="28"/>
          <w:szCs w:val="28"/>
        </w:rPr>
        <w:t>1</w:t>
      </w:r>
      <w:r w:rsidR="006E6211" w:rsidRPr="00BC2431">
        <w:rPr>
          <w:rFonts w:ascii="Times New Roman" w:hAnsi="Times New Roman" w:cs="Times New Roman"/>
          <w:sz w:val="28"/>
          <w:szCs w:val="28"/>
        </w:rPr>
        <w:t>5</w:t>
      </w:r>
      <w:r w:rsidR="00BE54D2" w:rsidRPr="00BC2431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F4F41" w:rsidRPr="00BC2431">
        <w:rPr>
          <w:rFonts w:ascii="Times New Roman" w:hAnsi="Times New Roman" w:cs="Times New Roman"/>
          <w:sz w:val="28"/>
          <w:szCs w:val="28"/>
        </w:rPr>
        <w:t>6</w:t>
      </w:r>
      <w:r w:rsidR="00BE54D2" w:rsidRPr="00BC24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2431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BE54D2" w:rsidRPr="00BC2431">
        <w:rPr>
          <w:rFonts w:ascii="Times New Roman" w:hAnsi="Times New Roman" w:cs="Times New Roman"/>
          <w:sz w:val="28"/>
          <w:szCs w:val="28"/>
        </w:rPr>
        <w:t xml:space="preserve">участников очного тура </w:t>
      </w:r>
      <w:r w:rsidRPr="00BC2431">
        <w:rPr>
          <w:rFonts w:ascii="Times New Roman" w:hAnsi="Times New Roman" w:cs="Times New Roman"/>
          <w:sz w:val="28"/>
          <w:szCs w:val="28"/>
        </w:rPr>
        <w:t xml:space="preserve">публикуется на сайте БОУДОД УР РЦДОД </w:t>
      </w:r>
      <w:hyperlink r:id="rId8" w:history="1"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</w:t>
        </w:r>
      </w:hyperlink>
      <w:hyperlink r:id="rId9" w:history="1"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://</w:t>
        </w:r>
      </w:hyperlink>
      <w:hyperlink r:id="rId10" w:history="1">
        <w:proofErr w:type="spellStart"/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ciur</w:t>
        </w:r>
        <w:proofErr w:type="spellEnd"/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  <w:proofErr w:type="spellStart"/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izh</w:t>
        </w:r>
        <w:proofErr w:type="spellEnd"/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  <w:proofErr w:type="spellStart"/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rcdod</w:t>
        </w:r>
        <w:proofErr w:type="spellEnd"/>
        <w:r w:rsidR="00BE54D2" w:rsidRPr="00BC243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</w:hyperlink>
      <w:r w:rsidR="009C025D" w:rsidRPr="00BC2431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34781E" w:rsidRPr="00EF4F41" w:rsidRDefault="00BE54D2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bCs/>
          <w:sz w:val="28"/>
          <w:szCs w:val="28"/>
        </w:rPr>
        <w:lastRenderedPageBreak/>
        <w:t>3.1.</w:t>
      </w:r>
      <w:r w:rsidR="0034781E" w:rsidRPr="00EF4F41">
        <w:rPr>
          <w:rFonts w:ascii="Times New Roman" w:hAnsi="Times New Roman" w:cs="Times New Roman"/>
          <w:bCs/>
          <w:sz w:val="28"/>
          <w:szCs w:val="28"/>
        </w:rPr>
        <w:t>2</w:t>
      </w:r>
      <w:r w:rsidR="00AC71FD" w:rsidRPr="00EF4F41">
        <w:rPr>
          <w:rFonts w:ascii="Times New Roman" w:hAnsi="Times New Roman" w:cs="Times New Roman"/>
          <w:bCs/>
          <w:sz w:val="28"/>
          <w:szCs w:val="28"/>
        </w:rPr>
        <w:t>.</w:t>
      </w:r>
      <w:r w:rsidR="0034781E" w:rsidRPr="00EF4F41">
        <w:rPr>
          <w:rFonts w:ascii="Times New Roman" w:hAnsi="Times New Roman" w:cs="Times New Roman"/>
          <w:bCs/>
          <w:sz w:val="28"/>
          <w:szCs w:val="28"/>
        </w:rPr>
        <w:t xml:space="preserve"> второй этап </w:t>
      </w:r>
      <w:r w:rsidRPr="00EF4F41">
        <w:rPr>
          <w:rFonts w:ascii="Times New Roman" w:hAnsi="Times New Roman" w:cs="Times New Roman"/>
          <w:bCs/>
          <w:sz w:val="28"/>
          <w:szCs w:val="28"/>
        </w:rPr>
        <w:t>–</w:t>
      </w:r>
      <w:r w:rsidR="0034781E" w:rsidRPr="00EF4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F41">
        <w:rPr>
          <w:rFonts w:ascii="Times New Roman" w:hAnsi="Times New Roman" w:cs="Times New Roman"/>
          <w:bCs/>
          <w:sz w:val="28"/>
          <w:szCs w:val="28"/>
        </w:rPr>
        <w:t>очный тур</w:t>
      </w:r>
      <w:r w:rsidR="0034781E" w:rsidRPr="00EF4F4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F4F41">
        <w:rPr>
          <w:rFonts w:ascii="Times New Roman" w:hAnsi="Times New Roman" w:cs="Times New Roman"/>
          <w:bCs/>
          <w:sz w:val="28"/>
          <w:szCs w:val="28"/>
        </w:rPr>
        <w:t>апрель 201</w:t>
      </w:r>
      <w:r w:rsidR="00EF4F41" w:rsidRPr="00EF4F41">
        <w:rPr>
          <w:rFonts w:ascii="Times New Roman" w:hAnsi="Times New Roman" w:cs="Times New Roman"/>
          <w:bCs/>
          <w:sz w:val="28"/>
          <w:szCs w:val="28"/>
        </w:rPr>
        <w:t>6</w:t>
      </w:r>
      <w:r w:rsidRPr="00EF4F4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4781E" w:rsidRPr="00EF4F41">
        <w:rPr>
          <w:rFonts w:ascii="Times New Roman" w:hAnsi="Times New Roman" w:cs="Times New Roman"/>
          <w:bCs/>
          <w:sz w:val="28"/>
          <w:szCs w:val="28"/>
        </w:rPr>
        <w:t>. -</w:t>
      </w:r>
      <w:r w:rsidR="0034781E" w:rsidRPr="00EF4F4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EF4F41">
        <w:rPr>
          <w:rFonts w:ascii="Times New Roman" w:hAnsi="Times New Roman" w:cs="Times New Roman"/>
          <w:bCs/>
          <w:sz w:val="28"/>
          <w:szCs w:val="28"/>
        </w:rPr>
        <w:t>защита мультимеди</w:t>
      </w:r>
      <w:r w:rsidRPr="00EF4F41">
        <w:rPr>
          <w:rFonts w:ascii="Times New Roman" w:hAnsi="Times New Roman" w:cs="Times New Roman"/>
          <w:bCs/>
          <w:sz w:val="28"/>
          <w:szCs w:val="28"/>
        </w:rPr>
        <w:t>й</w:t>
      </w:r>
      <w:r w:rsidRPr="00EF4F41">
        <w:rPr>
          <w:rFonts w:ascii="Times New Roman" w:hAnsi="Times New Roman" w:cs="Times New Roman"/>
          <w:bCs/>
          <w:sz w:val="28"/>
          <w:szCs w:val="28"/>
        </w:rPr>
        <w:t>ной презентации</w:t>
      </w:r>
      <w:r w:rsidR="00A5053F" w:rsidRPr="00EF4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A76" w:rsidRPr="00EF4F41">
        <w:rPr>
          <w:rFonts w:ascii="Times New Roman" w:hAnsi="Times New Roman" w:cs="Times New Roman"/>
          <w:sz w:val="28"/>
          <w:szCs w:val="28"/>
        </w:rPr>
        <w:t>портфолио</w:t>
      </w:r>
      <w:r w:rsidR="00F94A76" w:rsidRPr="00EF4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53F" w:rsidRPr="00EF4F41">
        <w:rPr>
          <w:rFonts w:ascii="Times New Roman" w:hAnsi="Times New Roman" w:cs="Times New Roman"/>
          <w:bCs/>
          <w:sz w:val="28"/>
          <w:szCs w:val="28"/>
        </w:rPr>
        <w:t>в форме публичного выступления</w:t>
      </w:r>
      <w:r w:rsidR="0034781E" w:rsidRPr="00EF4F41">
        <w:rPr>
          <w:rFonts w:ascii="Times New Roman" w:hAnsi="Times New Roman" w:cs="Times New Roman"/>
          <w:sz w:val="28"/>
          <w:szCs w:val="28"/>
        </w:rPr>
        <w:t>, определяются поб</w:t>
      </w:r>
      <w:r w:rsidR="0034781E" w:rsidRPr="00EF4F41">
        <w:rPr>
          <w:rFonts w:ascii="Times New Roman" w:hAnsi="Times New Roman" w:cs="Times New Roman"/>
          <w:sz w:val="28"/>
          <w:szCs w:val="28"/>
        </w:rPr>
        <w:t>е</w:t>
      </w:r>
      <w:r w:rsidR="0034781E" w:rsidRPr="00EF4F41">
        <w:rPr>
          <w:rFonts w:ascii="Times New Roman" w:hAnsi="Times New Roman" w:cs="Times New Roman"/>
          <w:sz w:val="28"/>
          <w:szCs w:val="28"/>
        </w:rPr>
        <w:t xml:space="preserve">дители и призёры </w:t>
      </w:r>
      <w:r w:rsidR="0055660F" w:rsidRPr="00EF4F41">
        <w:rPr>
          <w:rFonts w:ascii="Times New Roman" w:hAnsi="Times New Roman" w:cs="Times New Roman"/>
          <w:sz w:val="28"/>
          <w:szCs w:val="28"/>
        </w:rPr>
        <w:t>К</w:t>
      </w:r>
      <w:r w:rsidR="0034781E" w:rsidRPr="00EF4F41">
        <w:rPr>
          <w:rFonts w:ascii="Times New Roman" w:hAnsi="Times New Roman" w:cs="Times New Roman"/>
          <w:sz w:val="28"/>
          <w:szCs w:val="28"/>
        </w:rPr>
        <w:t>онкурса.</w:t>
      </w:r>
    </w:p>
    <w:p w:rsidR="0055660F" w:rsidRPr="00EF4F41" w:rsidRDefault="0055660F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3.2.  </w:t>
      </w:r>
      <w:r w:rsidRPr="00EF4F4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C71FD" w:rsidRPr="00EF4F41">
        <w:rPr>
          <w:rFonts w:ascii="Times New Roman" w:hAnsi="Times New Roman" w:cs="Times New Roman"/>
          <w:sz w:val="28"/>
          <w:szCs w:val="28"/>
        </w:rPr>
        <w:t>представляется</w:t>
      </w:r>
      <w:r w:rsidRPr="00EF4F41">
        <w:rPr>
          <w:rFonts w:ascii="Times New Roman" w:hAnsi="Times New Roman" w:cs="Times New Roman"/>
          <w:sz w:val="28"/>
          <w:szCs w:val="28"/>
        </w:rPr>
        <w:t xml:space="preserve"> индивидуальная  работа  участника или результат совместной работы творческой группы педагогических работников.</w:t>
      </w:r>
    </w:p>
    <w:p w:rsidR="00CA1D69" w:rsidRPr="00EF4F41" w:rsidRDefault="00CA1D69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3.</w:t>
      </w:r>
      <w:r w:rsidR="00AC71FD" w:rsidRPr="00EF4F41">
        <w:rPr>
          <w:rFonts w:ascii="Times New Roman" w:hAnsi="Times New Roman" w:cs="Times New Roman"/>
          <w:sz w:val="28"/>
          <w:szCs w:val="28"/>
        </w:rPr>
        <w:t>3</w:t>
      </w:r>
      <w:r w:rsidRPr="00EF4F41">
        <w:rPr>
          <w:rFonts w:ascii="Times New Roman" w:hAnsi="Times New Roman" w:cs="Times New Roman"/>
          <w:sz w:val="28"/>
          <w:szCs w:val="28"/>
        </w:rPr>
        <w:t>. Оформленные конкурсные материалы предоставляются в информационно-методический отдел БОУДОД УР РЦДОД с за</w:t>
      </w:r>
      <w:r w:rsidR="00BC2431">
        <w:rPr>
          <w:rFonts w:ascii="Times New Roman" w:hAnsi="Times New Roman" w:cs="Times New Roman"/>
          <w:sz w:val="28"/>
          <w:szCs w:val="28"/>
        </w:rPr>
        <w:t>явкой участника (</w:t>
      </w:r>
      <w:r w:rsidRPr="00EF4F41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2A7574" w:rsidRPr="00BC2431" w:rsidRDefault="002A7574" w:rsidP="00BC2431">
      <w:pPr>
        <w:pStyle w:val="a7"/>
        <w:jc w:val="both"/>
        <w:rPr>
          <w:rFonts w:cs="Times New Roman"/>
          <w:sz w:val="28"/>
          <w:szCs w:val="28"/>
        </w:rPr>
      </w:pPr>
      <w:r w:rsidRPr="00BC2431">
        <w:rPr>
          <w:rFonts w:cs="Times New Roman"/>
          <w:sz w:val="28"/>
          <w:szCs w:val="28"/>
        </w:rPr>
        <w:t>3.</w:t>
      </w:r>
      <w:r w:rsidR="00AC71FD" w:rsidRPr="00BC2431">
        <w:rPr>
          <w:rFonts w:cs="Times New Roman"/>
          <w:sz w:val="28"/>
          <w:szCs w:val="28"/>
        </w:rPr>
        <w:t>4</w:t>
      </w:r>
      <w:r w:rsidRPr="00BC2431">
        <w:rPr>
          <w:rFonts w:cs="Times New Roman"/>
          <w:sz w:val="28"/>
          <w:szCs w:val="28"/>
        </w:rPr>
        <w:t>. Общая информация о Конкурсе публикуется на сайте</w:t>
      </w:r>
      <w:r w:rsidRPr="00BC2431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hyperlink r:id="rId11" w:history="1">
        <w:r w:rsidRPr="00BC2431">
          <w:rPr>
            <w:rStyle w:val="a5"/>
            <w:rFonts w:cs="Times New Roman"/>
            <w:b/>
            <w:bCs/>
            <w:color w:val="auto"/>
            <w:sz w:val="28"/>
            <w:szCs w:val="28"/>
            <w:lang w:val="en-US"/>
          </w:rPr>
          <w:t>http</w:t>
        </w:r>
      </w:hyperlink>
      <w:hyperlink r:id="rId12" w:history="1">
        <w:r w:rsidRPr="00BC2431">
          <w:rPr>
            <w:rStyle w:val="a5"/>
            <w:rFonts w:cs="Times New Roman"/>
            <w:b/>
            <w:bCs/>
            <w:color w:val="auto"/>
            <w:sz w:val="28"/>
            <w:szCs w:val="28"/>
          </w:rPr>
          <w:t>://</w:t>
        </w:r>
      </w:hyperlink>
      <w:proofErr w:type="spellStart"/>
      <w:r w:rsidRPr="00BC2431">
        <w:rPr>
          <w:rFonts w:cs="Times New Roman"/>
          <w:b/>
          <w:bCs/>
          <w:sz w:val="28"/>
          <w:szCs w:val="28"/>
          <w:u w:val="single"/>
          <w:lang w:val="en-US"/>
        </w:rPr>
        <w:t>ciur</w:t>
      </w:r>
      <w:proofErr w:type="spellEnd"/>
      <w:r w:rsidRPr="00BC2431">
        <w:rPr>
          <w:rFonts w:cs="Times New Roman"/>
          <w:b/>
          <w:bCs/>
          <w:sz w:val="28"/>
          <w:szCs w:val="28"/>
          <w:u w:val="single"/>
        </w:rPr>
        <w:t>.</w:t>
      </w:r>
      <w:proofErr w:type="spellStart"/>
      <w:r w:rsidRPr="00BC2431">
        <w:rPr>
          <w:rFonts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Pr="00BC2431">
        <w:rPr>
          <w:rFonts w:cs="Times New Roman"/>
          <w:b/>
          <w:bCs/>
          <w:sz w:val="28"/>
          <w:szCs w:val="28"/>
          <w:u w:val="single"/>
        </w:rPr>
        <w:t>/</w:t>
      </w:r>
      <w:proofErr w:type="spellStart"/>
      <w:r w:rsidRPr="00BC2431">
        <w:rPr>
          <w:rFonts w:cs="Times New Roman"/>
          <w:b/>
          <w:bCs/>
          <w:sz w:val="28"/>
          <w:szCs w:val="28"/>
          <w:u w:val="single"/>
          <w:lang w:val="en-US"/>
        </w:rPr>
        <w:t>izh</w:t>
      </w:r>
      <w:proofErr w:type="spellEnd"/>
      <w:r w:rsidRPr="00BC2431">
        <w:rPr>
          <w:rFonts w:cs="Times New Roman"/>
          <w:b/>
          <w:bCs/>
          <w:sz w:val="28"/>
          <w:szCs w:val="28"/>
          <w:u w:val="single"/>
        </w:rPr>
        <w:t>/</w:t>
      </w:r>
      <w:proofErr w:type="spellStart"/>
      <w:r w:rsidRPr="00BC2431">
        <w:rPr>
          <w:rFonts w:cs="Times New Roman"/>
          <w:b/>
          <w:bCs/>
          <w:sz w:val="28"/>
          <w:szCs w:val="28"/>
          <w:u w:val="single"/>
          <w:lang w:val="en-US"/>
        </w:rPr>
        <w:t>rcdod</w:t>
      </w:r>
      <w:proofErr w:type="spellEnd"/>
      <w:r w:rsidRPr="00BC2431">
        <w:rPr>
          <w:rFonts w:cs="Times New Roman"/>
          <w:b/>
          <w:bCs/>
          <w:sz w:val="28"/>
          <w:szCs w:val="28"/>
        </w:rPr>
        <w:t>/</w:t>
      </w:r>
      <w:r w:rsidR="009C025D" w:rsidRPr="00BC2431">
        <w:rPr>
          <w:rFonts w:cs="Times New Roman"/>
          <w:b/>
          <w:bCs/>
          <w:sz w:val="28"/>
          <w:szCs w:val="28"/>
        </w:rPr>
        <w:t>.</w:t>
      </w:r>
    </w:p>
    <w:p w:rsidR="008A4A3A" w:rsidRPr="00BC2431" w:rsidRDefault="00C97AF3" w:rsidP="00BC2431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C2431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</w:t>
      </w:r>
      <w:r w:rsidRPr="00BC2431">
        <w:rPr>
          <w:rStyle w:val="c4"/>
          <w:rFonts w:ascii="Times New Roman" w:hAnsi="Times New Roman" w:cs="Times New Roman"/>
          <w:sz w:val="28"/>
          <w:szCs w:val="28"/>
        </w:rPr>
        <w:t>3.</w:t>
      </w:r>
      <w:r w:rsidR="00AC71FD" w:rsidRPr="00BC2431">
        <w:rPr>
          <w:rStyle w:val="c4"/>
          <w:rFonts w:ascii="Times New Roman" w:hAnsi="Times New Roman" w:cs="Times New Roman"/>
          <w:sz w:val="28"/>
          <w:szCs w:val="28"/>
        </w:rPr>
        <w:t>5</w:t>
      </w:r>
      <w:r w:rsidR="00BC2431">
        <w:rPr>
          <w:rStyle w:val="c4"/>
          <w:rFonts w:ascii="Times New Roman" w:hAnsi="Times New Roman" w:cs="Times New Roman"/>
          <w:sz w:val="28"/>
          <w:szCs w:val="28"/>
        </w:rPr>
        <w:t>.</w:t>
      </w:r>
      <w:r w:rsidR="00A15FB0" w:rsidRPr="00BC2431">
        <w:rPr>
          <w:rStyle w:val="c4"/>
          <w:rFonts w:ascii="Times New Roman" w:hAnsi="Times New Roman" w:cs="Times New Roman"/>
          <w:sz w:val="28"/>
          <w:szCs w:val="28"/>
        </w:rPr>
        <w:t xml:space="preserve">Конкретное содержание </w:t>
      </w:r>
      <w:r w:rsidR="00BE7FD1" w:rsidRPr="00BC2431">
        <w:rPr>
          <w:rStyle w:val="c4"/>
          <w:rFonts w:ascii="Times New Roman" w:hAnsi="Times New Roman" w:cs="Times New Roman"/>
          <w:sz w:val="28"/>
          <w:szCs w:val="28"/>
        </w:rPr>
        <w:t>презентации</w:t>
      </w:r>
      <w:r w:rsidR="00F94A76" w:rsidRPr="00BC2431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A15FB0" w:rsidRPr="00BC2431">
        <w:rPr>
          <w:rStyle w:val="c4"/>
          <w:rFonts w:ascii="Times New Roman" w:hAnsi="Times New Roman" w:cs="Times New Roman"/>
          <w:sz w:val="28"/>
          <w:szCs w:val="28"/>
        </w:rPr>
        <w:t xml:space="preserve"> участники Конкурса определяют самостоятельно.</w:t>
      </w:r>
      <w:r w:rsidR="008A4A3A" w:rsidRPr="00BC2431">
        <w:rPr>
          <w:rFonts w:ascii="Times New Roman" w:hAnsi="Times New Roman" w:cs="Times New Roman"/>
          <w:color w:val="000000"/>
          <w:sz w:val="28"/>
          <w:szCs w:val="28"/>
        </w:rPr>
        <w:t xml:space="preserve"> Тематика материалов  огр</w:t>
      </w:r>
      <w:r w:rsidR="00AC71FD" w:rsidRPr="00BC2431">
        <w:rPr>
          <w:rFonts w:ascii="Times New Roman" w:hAnsi="Times New Roman" w:cs="Times New Roman"/>
          <w:color w:val="000000"/>
          <w:sz w:val="28"/>
          <w:szCs w:val="28"/>
        </w:rPr>
        <w:t>аничивается тематикой Конкурса</w:t>
      </w:r>
      <w:r w:rsidR="00BC24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71FD" w:rsidRPr="00BC243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8A4A3A" w:rsidRPr="00BC2431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</w:t>
      </w:r>
      <w:r w:rsidR="00AC71FD" w:rsidRPr="00BC243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</w:t>
      </w:r>
      <w:r w:rsidR="008A4A3A" w:rsidRPr="00BC2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1FD" w:rsidRPr="00BC2431">
        <w:rPr>
          <w:rFonts w:ascii="Times New Roman" w:hAnsi="Times New Roman" w:cs="Times New Roman"/>
          <w:color w:val="000000"/>
          <w:sz w:val="28"/>
          <w:szCs w:val="28"/>
        </w:rPr>
        <w:t>общепризнанным научным фактам, этическим нормам и современным требованиям к дополнительным общеобразовательным программам</w:t>
      </w:r>
      <w:r w:rsidRPr="00BC24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4D2" w:rsidRPr="00BC2431" w:rsidRDefault="00BE54D2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31">
        <w:rPr>
          <w:rFonts w:ascii="Times New Roman" w:hAnsi="Times New Roman" w:cs="Times New Roman"/>
          <w:sz w:val="28"/>
          <w:szCs w:val="28"/>
        </w:rPr>
        <w:t>3.</w:t>
      </w:r>
      <w:r w:rsidR="00AC71FD" w:rsidRPr="00BC2431">
        <w:rPr>
          <w:rFonts w:ascii="Times New Roman" w:hAnsi="Times New Roman" w:cs="Times New Roman"/>
          <w:sz w:val="28"/>
          <w:szCs w:val="28"/>
        </w:rPr>
        <w:t>6</w:t>
      </w:r>
      <w:r w:rsidRPr="00BC2431">
        <w:rPr>
          <w:rFonts w:ascii="Times New Roman" w:hAnsi="Times New Roman" w:cs="Times New Roman"/>
          <w:sz w:val="28"/>
          <w:szCs w:val="28"/>
        </w:rPr>
        <w:t>.Материалы, направленные для участия в конкурсе, не рецензируются и не во</w:t>
      </w:r>
      <w:r w:rsidRPr="00BC2431">
        <w:rPr>
          <w:rFonts w:ascii="Times New Roman" w:hAnsi="Times New Roman" w:cs="Times New Roman"/>
          <w:sz w:val="28"/>
          <w:szCs w:val="28"/>
        </w:rPr>
        <w:t>з</w:t>
      </w:r>
      <w:r w:rsidRPr="00BC2431">
        <w:rPr>
          <w:rFonts w:ascii="Times New Roman" w:hAnsi="Times New Roman" w:cs="Times New Roman"/>
          <w:sz w:val="28"/>
          <w:szCs w:val="28"/>
        </w:rPr>
        <w:t xml:space="preserve">вращаются. </w:t>
      </w:r>
    </w:p>
    <w:p w:rsidR="007C3533" w:rsidRPr="00BC2431" w:rsidRDefault="007C3533" w:rsidP="00BE54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Pr="00EF4F41" w:rsidRDefault="00AC71FD" w:rsidP="00BC2431">
      <w:pPr>
        <w:pStyle w:val="a7"/>
        <w:spacing w:after="0"/>
        <w:jc w:val="center"/>
        <w:rPr>
          <w:rFonts w:cs="Times New Roman"/>
          <w:b/>
          <w:sz w:val="28"/>
          <w:szCs w:val="28"/>
        </w:rPr>
      </w:pPr>
      <w:r w:rsidRPr="00EF4F41">
        <w:rPr>
          <w:rFonts w:cs="Times New Roman"/>
          <w:b/>
          <w:sz w:val="28"/>
          <w:szCs w:val="28"/>
        </w:rPr>
        <w:t>4</w:t>
      </w:r>
      <w:r w:rsidR="001379AE" w:rsidRPr="00EF4F41">
        <w:rPr>
          <w:rFonts w:cs="Times New Roman"/>
          <w:b/>
          <w:sz w:val="28"/>
          <w:szCs w:val="28"/>
        </w:rPr>
        <w:t>. Общие требования к оформлению материалов</w:t>
      </w:r>
    </w:p>
    <w:p w:rsidR="00AC71FD" w:rsidRPr="00EF4F41" w:rsidRDefault="00AC71FD" w:rsidP="00C927D3">
      <w:pPr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55660F" w:rsidRPr="00EF4F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.1. </w:t>
      </w:r>
      <w:r w:rsidRPr="00EF4F41">
        <w:rPr>
          <w:rStyle w:val="c4"/>
          <w:rFonts w:ascii="Times New Roman" w:hAnsi="Times New Roman" w:cs="Times New Roman"/>
          <w:sz w:val="28"/>
          <w:szCs w:val="28"/>
        </w:rPr>
        <w:t>Электронные материалы представляются в виде папки.</w:t>
      </w:r>
      <w:r w:rsidR="0055660F" w:rsidRPr="00EF4F41">
        <w:rPr>
          <w:rFonts w:ascii="Times New Roman" w:hAnsi="Times New Roman" w:cs="Times New Roman"/>
          <w:sz w:val="28"/>
          <w:szCs w:val="28"/>
        </w:rPr>
        <w:t xml:space="preserve"> Папка </w:t>
      </w:r>
      <w:r w:rsidRPr="00EF4F41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55660F" w:rsidRPr="00EF4F41">
        <w:rPr>
          <w:rFonts w:ascii="Times New Roman" w:hAnsi="Times New Roman" w:cs="Times New Roman"/>
          <w:sz w:val="28"/>
          <w:szCs w:val="28"/>
        </w:rPr>
        <w:t>ф</w:t>
      </w:r>
      <w:r w:rsidR="0055660F" w:rsidRPr="00EF4F41">
        <w:rPr>
          <w:rFonts w:ascii="Times New Roman" w:hAnsi="Times New Roman" w:cs="Times New Roman"/>
          <w:sz w:val="28"/>
          <w:szCs w:val="28"/>
        </w:rPr>
        <w:t>а</w:t>
      </w:r>
      <w:r w:rsidR="0055660F" w:rsidRPr="00EF4F41">
        <w:rPr>
          <w:rFonts w:ascii="Times New Roman" w:hAnsi="Times New Roman" w:cs="Times New Roman"/>
          <w:sz w:val="28"/>
          <w:szCs w:val="28"/>
        </w:rPr>
        <w:t xml:space="preserve">милией, инициалами автора и </w:t>
      </w:r>
      <w:r w:rsidRPr="00EF4F41">
        <w:rPr>
          <w:rFonts w:ascii="Times New Roman" w:hAnsi="Times New Roman" w:cs="Times New Roman"/>
          <w:sz w:val="28"/>
          <w:szCs w:val="28"/>
        </w:rPr>
        <w:t>включает в себя</w:t>
      </w:r>
      <w:r w:rsidR="00A96866" w:rsidRPr="00EF4F41">
        <w:rPr>
          <w:rFonts w:ascii="Times New Roman" w:hAnsi="Times New Roman" w:cs="Times New Roman"/>
          <w:sz w:val="28"/>
          <w:szCs w:val="28"/>
        </w:rPr>
        <w:t xml:space="preserve">: </w:t>
      </w:r>
      <w:r w:rsidRPr="00EF4F41">
        <w:rPr>
          <w:rFonts w:ascii="Times New Roman" w:hAnsi="Times New Roman" w:cs="Times New Roman"/>
          <w:sz w:val="28"/>
          <w:szCs w:val="28"/>
        </w:rPr>
        <w:t>заявку; слайд-фильм; текстовое с</w:t>
      </w:r>
      <w:r w:rsidRPr="00EF4F41">
        <w:rPr>
          <w:rFonts w:ascii="Times New Roman" w:hAnsi="Times New Roman" w:cs="Times New Roman"/>
          <w:sz w:val="28"/>
          <w:szCs w:val="28"/>
        </w:rPr>
        <w:t>о</w:t>
      </w:r>
      <w:r w:rsidRPr="00EF4F41">
        <w:rPr>
          <w:rFonts w:ascii="Times New Roman" w:hAnsi="Times New Roman" w:cs="Times New Roman"/>
          <w:sz w:val="28"/>
          <w:szCs w:val="28"/>
        </w:rPr>
        <w:t>держание презентации (доклада), оформленное в соответствии с требованиями; электронный вар</w:t>
      </w:r>
      <w:r w:rsidR="00BC2431">
        <w:rPr>
          <w:rFonts w:ascii="Times New Roman" w:hAnsi="Times New Roman" w:cs="Times New Roman"/>
          <w:sz w:val="28"/>
          <w:szCs w:val="28"/>
        </w:rPr>
        <w:t>иант раздаточного материала (</w:t>
      </w:r>
      <w:r w:rsidRPr="00EF4F41">
        <w:rPr>
          <w:rFonts w:ascii="Times New Roman" w:hAnsi="Times New Roman" w:cs="Times New Roman"/>
          <w:sz w:val="28"/>
          <w:szCs w:val="28"/>
        </w:rPr>
        <w:t>Приложение 2)</w:t>
      </w:r>
      <w:r w:rsidR="00A96866" w:rsidRPr="00EF4F41">
        <w:rPr>
          <w:rFonts w:ascii="Times New Roman" w:hAnsi="Times New Roman" w:cs="Times New Roman"/>
          <w:sz w:val="28"/>
          <w:szCs w:val="28"/>
        </w:rPr>
        <w:t>.</w:t>
      </w:r>
    </w:p>
    <w:p w:rsidR="0055660F" w:rsidRPr="00EF4F41" w:rsidRDefault="00AC71FD" w:rsidP="00C927D3">
      <w:pPr>
        <w:spacing w:after="0" w:line="240" w:lineRule="auto"/>
        <w:ind w:right="-2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4.2.</w:t>
      </w:r>
      <w:r w:rsidR="00A96866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презентации используется программа </w:t>
      </w:r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 и ан</w:t>
      </w:r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>лог</w:t>
      </w:r>
      <w:r w:rsidR="007C3533" w:rsidRPr="00EF4F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660F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40D5" w:rsidRPr="00EF4F41" w:rsidRDefault="00AC71FD" w:rsidP="00AC71FD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4</w:t>
      </w:r>
      <w:r w:rsidR="008768ED" w:rsidRPr="00EF4F41">
        <w:rPr>
          <w:rFonts w:ascii="Times New Roman" w:hAnsi="Times New Roman" w:cs="Times New Roman"/>
          <w:sz w:val="28"/>
          <w:szCs w:val="28"/>
        </w:rPr>
        <w:t>.</w:t>
      </w:r>
      <w:r w:rsidRPr="00EF4F41">
        <w:rPr>
          <w:rFonts w:ascii="Times New Roman" w:hAnsi="Times New Roman" w:cs="Times New Roman"/>
          <w:sz w:val="28"/>
          <w:szCs w:val="28"/>
        </w:rPr>
        <w:t>3</w:t>
      </w:r>
      <w:r w:rsidR="008768ED" w:rsidRPr="00EF4F41">
        <w:rPr>
          <w:rFonts w:ascii="Times New Roman" w:hAnsi="Times New Roman" w:cs="Times New Roman"/>
          <w:sz w:val="28"/>
          <w:szCs w:val="28"/>
        </w:rPr>
        <w:t xml:space="preserve">. </w:t>
      </w:r>
      <w:r w:rsidRPr="00EF4F41">
        <w:rPr>
          <w:rFonts w:ascii="Times New Roman" w:hAnsi="Times New Roman" w:cs="Times New Roman"/>
          <w:bCs/>
          <w:sz w:val="28"/>
          <w:szCs w:val="28"/>
        </w:rPr>
        <w:t>К участию в Конкурсе  принимаются работы</w:t>
      </w:r>
      <w:r w:rsidR="007C3533" w:rsidRPr="00EF4F41">
        <w:rPr>
          <w:rFonts w:ascii="Times New Roman" w:hAnsi="Times New Roman" w:cs="Times New Roman"/>
          <w:bCs/>
          <w:sz w:val="28"/>
          <w:szCs w:val="28"/>
        </w:rPr>
        <w:t>,</w:t>
      </w:r>
      <w:r w:rsidRPr="00EF4F41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7C40D5" w:rsidRPr="00EF4F41">
        <w:rPr>
          <w:rFonts w:ascii="Times New Roman" w:hAnsi="Times New Roman" w:cs="Times New Roman"/>
          <w:sz w:val="28"/>
          <w:szCs w:val="28"/>
        </w:rPr>
        <w:t>нарушающие технические тр</w:t>
      </w:r>
      <w:r w:rsidR="007C40D5" w:rsidRPr="00EF4F41">
        <w:rPr>
          <w:rFonts w:ascii="Times New Roman" w:hAnsi="Times New Roman" w:cs="Times New Roman"/>
          <w:sz w:val="28"/>
          <w:szCs w:val="28"/>
        </w:rPr>
        <w:t>е</w:t>
      </w:r>
      <w:r w:rsidRPr="00EF4F41">
        <w:rPr>
          <w:rFonts w:ascii="Times New Roman" w:hAnsi="Times New Roman" w:cs="Times New Roman"/>
          <w:sz w:val="28"/>
          <w:szCs w:val="28"/>
        </w:rPr>
        <w:t xml:space="preserve">бования и </w:t>
      </w:r>
      <w:r w:rsidR="007C40D5" w:rsidRPr="00EF4F41">
        <w:rPr>
          <w:rFonts w:ascii="Times New Roman" w:hAnsi="Times New Roman" w:cs="Times New Roman"/>
          <w:sz w:val="28"/>
          <w:szCs w:val="28"/>
        </w:rPr>
        <w:t xml:space="preserve"> авторские права третьих лиц.</w:t>
      </w:r>
    </w:p>
    <w:p w:rsidR="008A4A3A" w:rsidRPr="00EF4F41" w:rsidRDefault="00AC71FD" w:rsidP="00AC71FD">
      <w:pPr>
        <w:tabs>
          <w:tab w:val="left" w:pos="567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41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8A4A3A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Авторы несут всю полноту ответственности за содержание </w:t>
      </w:r>
      <w:r w:rsidRPr="00EF4F41">
        <w:rPr>
          <w:rFonts w:ascii="Times New Roman" w:hAnsi="Times New Roman" w:cs="Times New Roman"/>
          <w:color w:val="000000"/>
          <w:sz w:val="28"/>
          <w:szCs w:val="28"/>
        </w:rPr>
        <w:t>представленных материалов</w:t>
      </w:r>
      <w:r w:rsidR="008A4A3A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E1AE1" w:rsidRPr="00EF4F41" w:rsidRDefault="00AC71FD" w:rsidP="00EF4F41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41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8A4A3A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Конкурса </w:t>
      </w:r>
      <w:r w:rsidRPr="00EF4F41">
        <w:rPr>
          <w:rFonts w:ascii="Times New Roman" w:hAnsi="Times New Roman" w:cs="Times New Roman"/>
          <w:color w:val="000000"/>
          <w:sz w:val="28"/>
          <w:szCs w:val="28"/>
        </w:rPr>
        <w:t>не допускают</w:t>
      </w:r>
      <w:r w:rsidR="008A4A3A" w:rsidRPr="00EF4F4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к конкурсу, если выяснится, что нарушены чьи-либо права или же общепринятые нормы этики. </w:t>
      </w:r>
      <w:r w:rsidR="00FE1AE1" w:rsidRPr="00EF4F41">
        <w:rPr>
          <w:rFonts w:ascii="Times New Roman" w:hAnsi="Times New Roman" w:cs="Times New Roman"/>
          <w:color w:val="000000"/>
          <w:sz w:val="28"/>
          <w:szCs w:val="28"/>
        </w:rPr>
        <w:t>О факте изъятия материалов из Конкурса организаторы сообщают автору и руководителю организации.</w:t>
      </w:r>
    </w:p>
    <w:p w:rsidR="008A4A3A" w:rsidRPr="00EF4F41" w:rsidRDefault="008A4A3A" w:rsidP="00AC71FD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DD9" w:rsidRPr="00EF4F41" w:rsidRDefault="00AC71FD" w:rsidP="00BC2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F4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D157B" w:rsidRPr="00EF4F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2DD9" w:rsidRPr="00EF4F41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публично</w:t>
      </w:r>
      <w:r w:rsidR="004D157B" w:rsidRPr="00EF4F41">
        <w:rPr>
          <w:rFonts w:ascii="Times New Roman" w:hAnsi="Times New Roman" w:cs="Times New Roman"/>
          <w:b/>
          <w:bCs/>
          <w:sz w:val="28"/>
          <w:szCs w:val="28"/>
        </w:rPr>
        <w:t xml:space="preserve">му выступлению по </w:t>
      </w:r>
      <w:r w:rsidR="007C2DD9" w:rsidRPr="00EF4F41">
        <w:rPr>
          <w:rFonts w:ascii="Times New Roman" w:hAnsi="Times New Roman" w:cs="Times New Roman"/>
          <w:b/>
          <w:bCs/>
          <w:sz w:val="28"/>
          <w:szCs w:val="28"/>
        </w:rPr>
        <w:t xml:space="preserve"> защите</w:t>
      </w:r>
      <w:r w:rsidR="004D157B" w:rsidRPr="00EF4F4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7C2DD9" w:rsidRPr="00EF4F41" w:rsidRDefault="00FE1AE1" w:rsidP="00F94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5.1.</w:t>
      </w:r>
      <w:r w:rsidR="007C2DD9" w:rsidRPr="00EF4F41">
        <w:rPr>
          <w:rFonts w:ascii="Times New Roman" w:hAnsi="Times New Roman" w:cs="Times New Roman"/>
          <w:sz w:val="28"/>
          <w:szCs w:val="28"/>
        </w:rPr>
        <w:t xml:space="preserve"> </w:t>
      </w:r>
      <w:r w:rsidR="00F94A76" w:rsidRPr="00F94A76">
        <w:rPr>
          <w:rFonts w:ascii="Times New Roman" w:hAnsi="Times New Roman" w:cs="Times New Roman"/>
          <w:sz w:val="28"/>
          <w:szCs w:val="28"/>
        </w:rPr>
        <w:t xml:space="preserve">  </w:t>
      </w:r>
      <w:r w:rsidR="004D157B" w:rsidRPr="00EF4F41">
        <w:rPr>
          <w:rFonts w:ascii="Times New Roman" w:hAnsi="Times New Roman" w:cs="Times New Roman"/>
          <w:sz w:val="28"/>
          <w:szCs w:val="28"/>
        </w:rPr>
        <w:t>Регламент выступления –</w:t>
      </w:r>
      <w:r w:rsidR="00EF4F41" w:rsidRPr="00EF4F41">
        <w:rPr>
          <w:rFonts w:ascii="Times New Roman" w:hAnsi="Times New Roman" w:cs="Times New Roman"/>
          <w:sz w:val="28"/>
          <w:szCs w:val="28"/>
        </w:rPr>
        <w:t xml:space="preserve"> до</w:t>
      </w:r>
      <w:r w:rsidR="004D157B" w:rsidRPr="00EF4F41">
        <w:rPr>
          <w:rFonts w:ascii="Times New Roman" w:hAnsi="Times New Roman" w:cs="Times New Roman"/>
          <w:sz w:val="28"/>
          <w:szCs w:val="28"/>
        </w:rPr>
        <w:t xml:space="preserve"> 15 минут, в том числе на представление </w:t>
      </w:r>
      <w:r w:rsidR="00EF4F41" w:rsidRPr="00EF4F41">
        <w:rPr>
          <w:rFonts w:ascii="Times New Roman" w:hAnsi="Times New Roman" w:cs="Times New Roman"/>
          <w:sz w:val="28"/>
          <w:szCs w:val="28"/>
        </w:rPr>
        <w:t>портф</w:t>
      </w:r>
      <w:r w:rsidR="00EF4F41" w:rsidRPr="00EF4F41">
        <w:rPr>
          <w:rFonts w:ascii="Times New Roman" w:hAnsi="Times New Roman" w:cs="Times New Roman"/>
          <w:sz w:val="28"/>
          <w:szCs w:val="28"/>
        </w:rPr>
        <w:t>о</w:t>
      </w:r>
      <w:r w:rsidR="00BC2431">
        <w:rPr>
          <w:rFonts w:ascii="Times New Roman" w:hAnsi="Times New Roman" w:cs="Times New Roman"/>
          <w:sz w:val="28"/>
          <w:szCs w:val="28"/>
        </w:rPr>
        <w:t xml:space="preserve">лио </w:t>
      </w:r>
      <w:r w:rsidR="00EF4F41" w:rsidRPr="00EF4F41">
        <w:rPr>
          <w:rFonts w:ascii="Times New Roman" w:hAnsi="Times New Roman" w:cs="Times New Roman"/>
          <w:sz w:val="28"/>
          <w:szCs w:val="28"/>
        </w:rPr>
        <w:t>до</w:t>
      </w:r>
      <w:r w:rsidR="004D157B" w:rsidRPr="00EF4F41">
        <w:rPr>
          <w:rFonts w:ascii="Times New Roman" w:hAnsi="Times New Roman" w:cs="Times New Roman"/>
          <w:sz w:val="28"/>
          <w:szCs w:val="28"/>
        </w:rPr>
        <w:t xml:space="preserve"> 10 минут и до 5 минут для ответов на вопросы </w:t>
      </w:r>
      <w:r w:rsidRPr="00EF4F41">
        <w:rPr>
          <w:rFonts w:ascii="Times New Roman" w:hAnsi="Times New Roman" w:cs="Times New Roman"/>
          <w:sz w:val="28"/>
          <w:szCs w:val="28"/>
        </w:rPr>
        <w:t>экспертов</w:t>
      </w:r>
      <w:r w:rsidR="004D157B" w:rsidRPr="00EF4F41">
        <w:rPr>
          <w:rFonts w:ascii="Times New Roman" w:hAnsi="Times New Roman" w:cs="Times New Roman"/>
          <w:sz w:val="28"/>
          <w:szCs w:val="28"/>
        </w:rPr>
        <w:t>.</w:t>
      </w:r>
    </w:p>
    <w:p w:rsidR="00CE652E" w:rsidRPr="00EF4F41" w:rsidRDefault="00CE652E" w:rsidP="004D157B">
      <w:pPr>
        <w:pStyle w:val="a4"/>
        <w:tabs>
          <w:tab w:val="left" w:pos="164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533" w:rsidRPr="00EF4F41" w:rsidRDefault="007C3533" w:rsidP="004D157B">
      <w:pPr>
        <w:pStyle w:val="a4"/>
        <w:tabs>
          <w:tab w:val="left" w:pos="164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9AE" w:rsidRPr="00EF4F41" w:rsidRDefault="008768ED" w:rsidP="00BC2431">
      <w:pPr>
        <w:pStyle w:val="a4"/>
        <w:numPr>
          <w:ilvl w:val="0"/>
          <w:numId w:val="22"/>
        </w:num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41">
        <w:rPr>
          <w:rFonts w:ascii="Times New Roman" w:hAnsi="Times New Roman" w:cs="Times New Roman"/>
          <w:b/>
          <w:sz w:val="28"/>
          <w:szCs w:val="28"/>
        </w:rPr>
        <w:t>К</w:t>
      </w:r>
      <w:r w:rsidR="001379AE" w:rsidRPr="00EF4F41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586A0E" w:rsidRPr="00EF4F41" w:rsidRDefault="00586A0E" w:rsidP="007C2DD9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F4F41">
        <w:rPr>
          <w:rFonts w:ascii="Times New Roman" w:hAnsi="Times New Roman" w:cs="Times New Roman"/>
          <w:color w:val="000000"/>
          <w:sz w:val="28"/>
          <w:szCs w:val="28"/>
        </w:rPr>
        <w:t>Оценка конкурсных работ проводится по следующим критериям:</w:t>
      </w:r>
    </w:p>
    <w:p w:rsidR="0055660F" w:rsidRPr="00EF4F41" w:rsidRDefault="0055660F" w:rsidP="0055660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F4F41">
        <w:rPr>
          <w:rFonts w:ascii="Times New Roman" w:hAnsi="Times New Roman" w:cs="Times New Roman"/>
          <w:b/>
          <w:color w:val="000000"/>
          <w:sz w:val="28"/>
          <w:szCs w:val="28"/>
        </w:rPr>
        <w:t>Заочный тур:</w:t>
      </w:r>
    </w:p>
    <w:p w:rsidR="001379AE" w:rsidRPr="00EF4F41" w:rsidRDefault="001379AE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 xml:space="preserve">- </w:t>
      </w:r>
      <w:r w:rsidR="00FE1AE1" w:rsidRPr="00EF4F4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EF4F41" w:rsidRPr="00EF4F41">
        <w:rPr>
          <w:rFonts w:ascii="Times New Roman" w:hAnsi="Times New Roman" w:cs="Times New Roman"/>
          <w:sz w:val="28"/>
          <w:szCs w:val="28"/>
        </w:rPr>
        <w:t>портфолио</w:t>
      </w:r>
      <w:r w:rsidR="00FE1AE1" w:rsidRPr="00EF4F41">
        <w:rPr>
          <w:rFonts w:ascii="Times New Roman" w:hAnsi="Times New Roman" w:cs="Times New Roman"/>
          <w:sz w:val="28"/>
          <w:szCs w:val="28"/>
        </w:rPr>
        <w:t xml:space="preserve"> нормативным документам</w:t>
      </w:r>
      <w:r w:rsidRPr="00EF4F41">
        <w:rPr>
          <w:rFonts w:ascii="Times New Roman" w:hAnsi="Times New Roman" w:cs="Times New Roman"/>
          <w:sz w:val="28"/>
          <w:szCs w:val="28"/>
        </w:rPr>
        <w:t>;</w:t>
      </w:r>
    </w:p>
    <w:p w:rsidR="001379AE" w:rsidRPr="00EF4F41" w:rsidRDefault="001379AE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- художественный уровень исполнения (дизайн элементов оформления, гармони</w:t>
      </w:r>
      <w:r w:rsidRPr="00EF4F41">
        <w:rPr>
          <w:rFonts w:ascii="Times New Roman" w:hAnsi="Times New Roman" w:cs="Times New Roman"/>
          <w:sz w:val="28"/>
          <w:szCs w:val="28"/>
        </w:rPr>
        <w:t>ч</w:t>
      </w:r>
      <w:r w:rsidRPr="00EF4F41">
        <w:rPr>
          <w:rFonts w:ascii="Times New Roman" w:hAnsi="Times New Roman" w:cs="Times New Roman"/>
          <w:sz w:val="28"/>
          <w:szCs w:val="28"/>
        </w:rPr>
        <w:t>ное цветовое сочетание, качество композиционного решения);</w:t>
      </w:r>
    </w:p>
    <w:p w:rsidR="001379AE" w:rsidRPr="00EF4F41" w:rsidRDefault="001379AE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- технический уровень исполнения (использование ИКТ</w:t>
      </w:r>
      <w:r w:rsidR="00FE1AE1" w:rsidRPr="00EF4F41">
        <w:rPr>
          <w:rFonts w:ascii="Times New Roman" w:hAnsi="Times New Roman" w:cs="Times New Roman"/>
          <w:sz w:val="28"/>
          <w:szCs w:val="28"/>
        </w:rPr>
        <w:t>, качественное текстовые и графические элементы слайдов</w:t>
      </w:r>
      <w:r w:rsidRPr="00EF4F41">
        <w:rPr>
          <w:rFonts w:ascii="Times New Roman" w:hAnsi="Times New Roman" w:cs="Times New Roman"/>
          <w:sz w:val="28"/>
          <w:szCs w:val="28"/>
        </w:rPr>
        <w:t>);</w:t>
      </w:r>
    </w:p>
    <w:p w:rsidR="00FE1AE1" w:rsidRPr="00EF4F41" w:rsidRDefault="00FE1AE1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lastRenderedPageBreak/>
        <w:t>-информационный уровень (достаточность информации на слайдах для выражения идеи автора, использование соответствующих текстовых и графических приемов для подачи материала);</w:t>
      </w:r>
    </w:p>
    <w:p w:rsidR="001379AE" w:rsidRPr="00EF4F41" w:rsidRDefault="001379AE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 xml:space="preserve">- возможность практического </w:t>
      </w:r>
      <w:r w:rsidR="003E566A" w:rsidRPr="00EF4F41">
        <w:rPr>
          <w:rFonts w:ascii="Times New Roman" w:hAnsi="Times New Roman" w:cs="Times New Roman"/>
          <w:sz w:val="28"/>
          <w:szCs w:val="28"/>
        </w:rPr>
        <w:t>использования</w:t>
      </w:r>
      <w:r w:rsidRPr="00EF4F41">
        <w:rPr>
          <w:rFonts w:ascii="Times New Roman" w:hAnsi="Times New Roman" w:cs="Times New Roman"/>
          <w:sz w:val="28"/>
          <w:szCs w:val="28"/>
        </w:rPr>
        <w:t>.</w:t>
      </w:r>
    </w:p>
    <w:p w:rsidR="00772B13" w:rsidRPr="00EF4F41" w:rsidRDefault="00772B13" w:rsidP="00BC2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F41" w:rsidRPr="00EF4F41" w:rsidRDefault="00EF4F41" w:rsidP="008D5E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AE" w:rsidRPr="00EF4F41" w:rsidRDefault="0055660F" w:rsidP="0055660F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41">
        <w:rPr>
          <w:rFonts w:ascii="Times New Roman" w:hAnsi="Times New Roman" w:cs="Times New Roman"/>
          <w:b/>
          <w:sz w:val="28"/>
          <w:szCs w:val="28"/>
        </w:rPr>
        <w:t>О</w:t>
      </w:r>
      <w:r w:rsidR="006F2AA6" w:rsidRPr="00EF4F41">
        <w:rPr>
          <w:rFonts w:ascii="Times New Roman" w:hAnsi="Times New Roman" w:cs="Times New Roman"/>
          <w:b/>
          <w:sz w:val="28"/>
          <w:szCs w:val="28"/>
        </w:rPr>
        <w:t>чн</w:t>
      </w:r>
      <w:r w:rsidRPr="00EF4F41">
        <w:rPr>
          <w:rFonts w:ascii="Times New Roman" w:hAnsi="Times New Roman" w:cs="Times New Roman"/>
          <w:b/>
          <w:sz w:val="28"/>
          <w:szCs w:val="28"/>
        </w:rPr>
        <w:t>ый</w:t>
      </w:r>
      <w:r w:rsidR="006F2AA6" w:rsidRPr="00EF4F41">
        <w:rPr>
          <w:rFonts w:ascii="Times New Roman" w:hAnsi="Times New Roman" w:cs="Times New Roman"/>
          <w:b/>
          <w:sz w:val="28"/>
          <w:szCs w:val="28"/>
        </w:rPr>
        <w:t xml:space="preserve"> тур:</w:t>
      </w:r>
    </w:p>
    <w:p w:rsidR="00772B13" w:rsidRPr="00EF4F41" w:rsidRDefault="00772B13" w:rsidP="00BC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- качество выступления (логичность, точность, ясность,  убедительность, сво</w:t>
      </w:r>
      <w:r w:rsidR="00FE1AE1" w:rsidRPr="00EF4F41">
        <w:rPr>
          <w:rFonts w:ascii="Times New Roman" w:hAnsi="Times New Roman" w:cs="Times New Roman"/>
          <w:sz w:val="28"/>
          <w:szCs w:val="28"/>
        </w:rPr>
        <w:t>бодное владение материалом</w:t>
      </w:r>
      <w:r w:rsidRPr="00EF4F41">
        <w:rPr>
          <w:rFonts w:ascii="Times New Roman" w:hAnsi="Times New Roman" w:cs="Times New Roman"/>
          <w:sz w:val="28"/>
          <w:szCs w:val="28"/>
        </w:rPr>
        <w:t>);</w:t>
      </w:r>
    </w:p>
    <w:p w:rsidR="00772B13" w:rsidRPr="00EF4F41" w:rsidRDefault="00772B13" w:rsidP="00BC2431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 xml:space="preserve">- </w:t>
      </w:r>
      <w:r w:rsidR="00FE1AE1" w:rsidRPr="00EF4F41">
        <w:rPr>
          <w:rFonts w:ascii="Times New Roman" w:hAnsi="Times New Roman" w:cs="Times New Roman"/>
          <w:sz w:val="28"/>
          <w:szCs w:val="28"/>
        </w:rPr>
        <w:t>техническое сопровождение выступления</w:t>
      </w:r>
      <w:r w:rsidRPr="00EF4F41">
        <w:rPr>
          <w:rFonts w:ascii="Times New Roman" w:hAnsi="Times New Roman" w:cs="Times New Roman"/>
          <w:sz w:val="28"/>
          <w:szCs w:val="28"/>
        </w:rPr>
        <w:t>;</w:t>
      </w:r>
    </w:p>
    <w:p w:rsidR="00772B13" w:rsidRPr="00EF4F41" w:rsidRDefault="00772B13" w:rsidP="00BC2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- культура речи, эмоциональность;</w:t>
      </w:r>
    </w:p>
    <w:p w:rsidR="00772B13" w:rsidRPr="00EF4F41" w:rsidRDefault="00772B13" w:rsidP="00BC2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-  соблюдение регламента;</w:t>
      </w:r>
    </w:p>
    <w:p w:rsidR="00772B13" w:rsidRPr="00EF4F41" w:rsidRDefault="00772B13" w:rsidP="00BC2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sz w:val="28"/>
          <w:szCs w:val="28"/>
        </w:rPr>
        <w:t>- контакт с аудиторией, ответы на вопросы.</w:t>
      </w:r>
    </w:p>
    <w:p w:rsidR="0055660F" w:rsidRPr="00EF4F41" w:rsidRDefault="0055660F" w:rsidP="00BC2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AA6" w:rsidRPr="00EF4F41" w:rsidRDefault="006F2AA6" w:rsidP="00772B1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0F" w:rsidRPr="00EF4F41" w:rsidRDefault="0055660F" w:rsidP="00BC2431">
      <w:pPr>
        <w:pStyle w:val="a4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F41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</w:t>
      </w:r>
    </w:p>
    <w:p w:rsidR="00FE1AE1" w:rsidRPr="00EF4F41" w:rsidRDefault="00FE1AE1" w:rsidP="00FE1AE1">
      <w:pPr>
        <w:pStyle w:val="af0"/>
        <w:jc w:val="both"/>
        <w:rPr>
          <w:bCs/>
          <w:sz w:val="28"/>
          <w:szCs w:val="28"/>
          <w:u w:val="single"/>
        </w:rPr>
      </w:pPr>
      <w:r w:rsidRPr="00EF4F41">
        <w:rPr>
          <w:bCs/>
          <w:sz w:val="28"/>
          <w:szCs w:val="28"/>
        </w:rPr>
        <w:t>7.1. Все участники Конкурса получают сертификаты участника</w:t>
      </w:r>
      <w:r w:rsidR="004D1D8F" w:rsidRPr="00EF4F41">
        <w:rPr>
          <w:bCs/>
          <w:sz w:val="28"/>
          <w:szCs w:val="28"/>
        </w:rPr>
        <w:t>.</w:t>
      </w:r>
    </w:p>
    <w:p w:rsidR="00FE1AE1" w:rsidRPr="00EF4F41" w:rsidRDefault="00FE1AE1" w:rsidP="00FE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41">
        <w:rPr>
          <w:rFonts w:ascii="Times New Roman" w:hAnsi="Times New Roman" w:cs="Times New Roman"/>
          <w:bCs/>
          <w:sz w:val="28"/>
          <w:szCs w:val="28"/>
        </w:rPr>
        <w:t xml:space="preserve">7.2. Победители Конкурса </w:t>
      </w:r>
      <w:r w:rsidRPr="00EF4F41">
        <w:rPr>
          <w:rFonts w:ascii="Times New Roman" w:hAnsi="Times New Roman" w:cs="Times New Roman"/>
          <w:sz w:val="28"/>
          <w:szCs w:val="28"/>
        </w:rPr>
        <w:t xml:space="preserve">награждаются дипломами Министерства образования и науки Удмуртской Республики. </w:t>
      </w:r>
    </w:p>
    <w:p w:rsidR="00FE1AE1" w:rsidRPr="00EF4F41" w:rsidRDefault="00FE1AE1" w:rsidP="00FE1A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28BB" w:rsidRPr="00EF4F41" w:rsidRDefault="009028BB" w:rsidP="00BC243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F41">
        <w:rPr>
          <w:rFonts w:ascii="Times New Roman" w:hAnsi="Times New Roman" w:cs="Times New Roman"/>
          <w:b/>
          <w:sz w:val="28"/>
          <w:szCs w:val="28"/>
        </w:rPr>
        <w:t>8.Финансирование</w:t>
      </w:r>
    </w:p>
    <w:p w:rsidR="009028BB" w:rsidRPr="00EF4F41" w:rsidRDefault="009028BB" w:rsidP="009028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F41">
        <w:rPr>
          <w:rFonts w:ascii="Times New Roman" w:hAnsi="Times New Roman" w:cs="Times New Roman"/>
          <w:bCs/>
          <w:sz w:val="28"/>
          <w:szCs w:val="28"/>
        </w:rPr>
        <w:t>8.</w:t>
      </w:r>
      <w:r w:rsidR="00EF4F41" w:rsidRPr="00EF4F41">
        <w:rPr>
          <w:rFonts w:ascii="Times New Roman" w:hAnsi="Times New Roman" w:cs="Times New Roman"/>
          <w:bCs/>
          <w:sz w:val="28"/>
          <w:szCs w:val="28"/>
        </w:rPr>
        <w:t>1</w:t>
      </w:r>
      <w:r w:rsidRPr="00EF4F41">
        <w:rPr>
          <w:rFonts w:ascii="Times New Roman" w:hAnsi="Times New Roman" w:cs="Times New Roman"/>
          <w:bCs/>
          <w:sz w:val="28"/>
          <w:szCs w:val="28"/>
        </w:rPr>
        <w:t>. Расходы, связанные с доставкой конкурсных работ возлагаются на образов</w:t>
      </w:r>
      <w:r w:rsidRPr="00EF4F41">
        <w:rPr>
          <w:rFonts w:ascii="Times New Roman" w:hAnsi="Times New Roman" w:cs="Times New Roman"/>
          <w:bCs/>
          <w:sz w:val="28"/>
          <w:szCs w:val="28"/>
        </w:rPr>
        <w:t>а</w:t>
      </w:r>
      <w:r w:rsidRPr="00EF4F41">
        <w:rPr>
          <w:rFonts w:ascii="Times New Roman" w:hAnsi="Times New Roman" w:cs="Times New Roman"/>
          <w:bCs/>
          <w:sz w:val="28"/>
          <w:szCs w:val="28"/>
        </w:rPr>
        <w:t xml:space="preserve">тельную организацию, направляющую работу на </w:t>
      </w:r>
      <w:r w:rsidR="00F94A76">
        <w:rPr>
          <w:rFonts w:ascii="Times New Roman" w:hAnsi="Times New Roman" w:cs="Times New Roman"/>
          <w:bCs/>
          <w:sz w:val="28"/>
          <w:szCs w:val="28"/>
        </w:rPr>
        <w:t>К</w:t>
      </w:r>
      <w:r w:rsidRPr="00EF4F41">
        <w:rPr>
          <w:rFonts w:ascii="Times New Roman" w:hAnsi="Times New Roman" w:cs="Times New Roman"/>
          <w:bCs/>
          <w:sz w:val="28"/>
          <w:szCs w:val="28"/>
        </w:rPr>
        <w:t>онкурс.</w:t>
      </w:r>
    </w:p>
    <w:p w:rsidR="009028BB" w:rsidRPr="00EF4F41" w:rsidRDefault="009028BB" w:rsidP="009028BB">
      <w:pPr>
        <w:pStyle w:val="af0"/>
        <w:jc w:val="both"/>
        <w:rPr>
          <w:sz w:val="28"/>
          <w:szCs w:val="28"/>
        </w:rPr>
      </w:pPr>
      <w:r w:rsidRPr="00EF4F41">
        <w:rPr>
          <w:sz w:val="28"/>
          <w:szCs w:val="28"/>
        </w:rPr>
        <w:t>8.</w:t>
      </w:r>
      <w:r w:rsidR="00EF4F41" w:rsidRPr="00EF4F41">
        <w:rPr>
          <w:sz w:val="28"/>
          <w:szCs w:val="28"/>
        </w:rPr>
        <w:t>2</w:t>
      </w:r>
      <w:r w:rsidRPr="00EF4F41">
        <w:rPr>
          <w:sz w:val="28"/>
          <w:szCs w:val="28"/>
        </w:rPr>
        <w:t xml:space="preserve">. К финансированию могут привлекаться организационные взносы участников </w:t>
      </w:r>
      <w:r w:rsidR="00F94A76">
        <w:rPr>
          <w:sz w:val="28"/>
          <w:szCs w:val="28"/>
        </w:rPr>
        <w:t>К</w:t>
      </w:r>
      <w:r w:rsidRPr="00EF4F41">
        <w:rPr>
          <w:sz w:val="28"/>
          <w:szCs w:val="28"/>
        </w:rPr>
        <w:t>онкурса.</w:t>
      </w:r>
    </w:p>
    <w:p w:rsidR="00FE1AE1" w:rsidRPr="00EF4F41" w:rsidRDefault="00FE1AE1" w:rsidP="00FE1A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529A" w:rsidRPr="00EF4F41" w:rsidRDefault="0097529A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9A" w:rsidRPr="00EF4F41" w:rsidRDefault="0097529A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9A" w:rsidRPr="00EF4F41" w:rsidRDefault="0097529A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9A" w:rsidRPr="00EF4F41" w:rsidRDefault="0097529A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9A" w:rsidRPr="00EF4F41" w:rsidRDefault="0097529A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9A" w:rsidRPr="00EF4F41" w:rsidRDefault="0097529A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9A" w:rsidRDefault="0097529A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E1" w:rsidRDefault="00FE1AE1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E1" w:rsidRDefault="00FE1AE1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E1" w:rsidRDefault="00FE1AE1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E1" w:rsidRPr="00F94A76" w:rsidRDefault="00FE1AE1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76" w:rsidRPr="00F94A76" w:rsidRDefault="00F94A76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76" w:rsidRPr="00F94A76" w:rsidRDefault="00F94A76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76" w:rsidRPr="00F94A76" w:rsidRDefault="00F94A76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E1" w:rsidRPr="00EF4F41" w:rsidRDefault="00FE1AE1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8BB" w:rsidRPr="00EF4F41" w:rsidRDefault="009028BB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8BB" w:rsidRDefault="009028BB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31" w:rsidRDefault="00BC2431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31" w:rsidRDefault="00BC2431" w:rsidP="0082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9A" w:rsidRPr="0000206F" w:rsidRDefault="0097529A" w:rsidP="0097529A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00206F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97529A" w:rsidRPr="00BC2431" w:rsidRDefault="0097529A" w:rsidP="0097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41" w:rsidRDefault="0097529A" w:rsidP="00EF4F4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A962A7">
        <w:rPr>
          <w:rFonts w:ascii="Times New Roman" w:hAnsi="Times New Roman"/>
          <w:sz w:val="26"/>
          <w:szCs w:val="26"/>
        </w:rPr>
        <w:t>Директору БОУДОД УР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«Республиканский центр                                                                               </w:t>
      </w:r>
      <w:r w:rsidRPr="00A962A7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97529A" w:rsidRPr="00A962A7" w:rsidRDefault="0097529A" w:rsidP="00EF4F4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A962A7">
        <w:rPr>
          <w:rFonts w:ascii="Times New Roman" w:hAnsi="Times New Roman"/>
          <w:sz w:val="26"/>
          <w:szCs w:val="26"/>
        </w:rPr>
        <w:t>детей»</w:t>
      </w:r>
    </w:p>
    <w:p w:rsidR="0097529A" w:rsidRPr="00A962A7" w:rsidRDefault="0097529A" w:rsidP="00EF4F4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A962A7">
        <w:rPr>
          <w:rFonts w:ascii="Times New Roman" w:hAnsi="Times New Roman"/>
          <w:sz w:val="26"/>
          <w:szCs w:val="26"/>
        </w:rPr>
        <w:t>Якимовой Т.Ю.</w:t>
      </w:r>
    </w:p>
    <w:p w:rsidR="0097529A" w:rsidRDefault="0097529A" w:rsidP="0097529A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529A" w:rsidRDefault="0097529A" w:rsidP="00975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участника</w:t>
      </w:r>
    </w:p>
    <w:p w:rsidR="0097529A" w:rsidRDefault="0097529A" w:rsidP="00975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7529A" w:rsidTr="005B6137"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9A" w:rsidTr="005B6137"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9A" w:rsidTr="005B6137"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9A" w:rsidTr="005B6137"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9A" w:rsidTr="005B6137"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9A" w:rsidTr="005B6137"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 - редактора,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пользовавшейся для создания работы</w:t>
            </w:r>
          </w:p>
        </w:tc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9A" w:rsidTr="005B6137"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 работы (полностью)</w:t>
            </w:r>
          </w:p>
        </w:tc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9A" w:rsidTr="005B6137"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5210" w:type="dxa"/>
          </w:tcPr>
          <w:p w:rsidR="0097529A" w:rsidRDefault="0097529A" w:rsidP="005B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29A" w:rsidRDefault="0097529A" w:rsidP="00975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E1" w:rsidRPr="0019690B" w:rsidRDefault="00FE1AE1" w:rsidP="00FE1AE1">
      <w:pPr>
        <w:jc w:val="both"/>
        <w:rPr>
          <w:rFonts w:ascii="Times New Roman" w:hAnsi="Times New Roman" w:cs="Times New Roman"/>
          <w:sz w:val="28"/>
          <w:szCs w:val="28"/>
        </w:rPr>
      </w:pPr>
      <w:r w:rsidRPr="0019690B">
        <w:rPr>
          <w:rFonts w:ascii="Times New Roman" w:hAnsi="Times New Roman" w:cs="Times New Roman"/>
          <w:sz w:val="28"/>
          <w:szCs w:val="28"/>
        </w:rPr>
        <w:t>С условиями и порядком организации Конкурса ознакомле</w:t>
      </w:r>
      <w:proofErr w:type="gramStart"/>
      <w:r w:rsidRPr="0019690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9690B">
        <w:rPr>
          <w:rFonts w:ascii="Times New Roman" w:hAnsi="Times New Roman" w:cs="Times New Roman"/>
          <w:sz w:val="28"/>
          <w:szCs w:val="28"/>
        </w:rPr>
        <w:t>а) и обязуюсь их в</w:t>
      </w:r>
      <w:r w:rsidRPr="0019690B">
        <w:rPr>
          <w:rFonts w:ascii="Times New Roman" w:hAnsi="Times New Roman" w:cs="Times New Roman"/>
          <w:sz w:val="28"/>
          <w:szCs w:val="28"/>
        </w:rPr>
        <w:t>ы</w:t>
      </w:r>
      <w:r w:rsidRPr="0019690B">
        <w:rPr>
          <w:rFonts w:ascii="Times New Roman" w:hAnsi="Times New Roman" w:cs="Times New Roman"/>
          <w:sz w:val="28"/>
          <w:szCs w:val="28"/>
        </w:rPr>
        <w:t>полнять.</w:t>
      </w:r>
    </w:p>
    <w:p w:rsidR="00FE1AE1" w:rsidRPr="0019690B" w:rsidRDefault="00FE1AE1" w:rsidP="00FE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0B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FE1AE1" w:rsidRDefault="00FE1AE1" w:rsidP="00FE1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9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9690B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>
        <w:rPr>
          <w:rFonts w:ascii="Times New Roman" w:hAnsi="Times New Roman" w:cs="Times New Roman"/>
          <w:sz w:val="24"/>
          <w:szCs w:val="24"/>
        </w:rPr>
        <w:t>конкурсанта</w:t>
      </w:r>
      <w:r w:rsidRPr="0019690B">
        <w:rPr>
          <w:rFonts w:ascii="Times New Roman" w:hAnsi="Times New Roman" w:cs="Times New Roman"/>
          <w:sz w:val="24"/>
          <w:szCs w:val="24"/>
        </w:rPr>
        <w:t>)</w:t>
      </w:r>
    </w:p>
    <w:p w:rsidR="00FE1AE1" w:rsidRPr="0019690B" w:rsidRDefault="00FE1AE1" w:rsidP="00FE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0B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19690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9690B">
        <w:rPr>
          <w:rFonts w:ascii="Times New Roman" w:hAnsi="Times New Roman" w:cs="Times New Roman"/>
          <w:sz w:val="28"/>
          <w:szCs w:val="28"/>
        </w:rPr>
        <w:t xml:space="preserve">а) о </w:t>
      </w:r>
      <w:r w:rsidRPr="00397CC5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397CC5">
        <w:rPr>
          <w:rFonts w:ascii="Times New Roman" w:hAnsi="Times New Roman" w:cs="Times New Roman"/>
          <w:bCs/>
          <w:sz w:val="28"/>
          <w:szCs w:val="28"/>
        </w:rPr>
        <w:t xml:space="preserve">Гражданского Кодекса РФ в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требований, предъявляемых </w:t>
      </w:r>
      <w:r w:rsidRPr="00397CC5">
        <w:rPr>
          <w:rFonts w:ascii="Times New Roman" w:hAnsi="Times New Roman" w:cs="Times New Roman"/>
          <w:bCs/>
          <w:sz w:val="28"/>
          <w:szCs w:val="28"/>
        </w:rPr>
        <w:t>к авторским и смежным правам</w:t>
      </w:r>
      <w:r w:rsidRPr="00397CC5">
        <w:rPr>
          <w:rFonts w:ascii="Times New Roman" w:hAnsi="Times New Roman" w:cs="Times New Roman"/>
          <w:sz w:val="28"/>
          <w:szCs w:val="28"/>
        </w:rPr>
        <w:t>, подтверждаю правильность пред</w:t>
      </w:r>
      <w:r w:rsidRPr="00397CC5">
        <w:rPr>
          <w:rFonts w:ascii="Times New Roman" w:hAnsi="Times New Roman" w:cs="Times New Roman"/>
          <w:sz w:val="28"/>
          <w:szCs w:val="28"/>
        </w:rPr>
        <w:t>о</w:t>
      </w:r>
      <w:r w:rsidRPr="00397CC5">
        <w:rPr>
          <w:rFonts w:ascii="Times New Roman" w:hAnsi="Times New Roman" w:cs="Times New Roman"/>
          <w:sz w:val="28"/>
          <w:szCs w:val="28"/>
        </w:rPr>
        <w:t>ставляемых мною данных.</w:t>
      </w:r>
    </w:p>
    <w:p w:rsidR="00FE1AE1" w:rsidRPr="0019690B" w:rsidRDefault="00FE1AE1" w:rsidP="00FE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90B">
        <w:rPr>
          <w:rFonts w:ascii="Times New Roman" w:hAnsi="Times New Roman" w:cs="Times New Roman"/>
          <w:sz w:val="28"/>
          <w:szCs w:val="28"/>
        </w:rPr>
        <w:t>Даю согласие на публикацию и использование моих материалов.</w:t>
      </w:r>
    </w:p>
    <w:p w:rsidR="00FE1AE1" w:rsidRPr="0019690B" w:rsidRDefault="00FE1AE1" w:rsidP="00FE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E1" w:rsidRPr="0019690B" w:rsidRDefault="00FE1AE1" w:rsidP="00FE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690B">
        <w:rPr>
          <w:rFonts w:ascii="Times New Roman" w:hAnsi="Times New Roman" w:cs="Times New Roman"/>
          <w:sz w:val="28"/>
          <w:szCs w:val="28"/>
        </w:rPr>
        <w:t xml:space="preserve">ата    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6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690B">
        <w:rPr>
          <w:rFonts w:ascii="Times New Roman" w:hAnsi="Times New Roman" w:cs="Times New Roman"/>
          <w:sz w:val="28"/>
          <w:szCs w:val="28"/>
        </w:rPr>
        <w:t>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96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19690B">
        <w:rPr>
          <w:rFonts w:ascii="Times New Roman" w:hAnsi="Times New Roman" w:cs="Times New Roman"/>
          <w:sz w:val="28"/>
          <w:szCs w:val="28"/>
        </w:rPr>
        <w:t>нкурсант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E1AE1" w:rsidRPr="00C7453D" w:rsidRDefault="00FE1AE1" w:rsidP="00FE1AE1">
      <w:pPr>
        <w:jc w:val="both"/>
        <w:rPr>
          <w:sz w:val="26"/>
          <w:szCs w:val="26"/>
        </w:rPr>
      </w:pPr>
    </w:p>
    <w:p w:rsidR="00FE1AE1" w:rsidRDefault="00FE1AE1" w:rsidP="00FE1AE1">
      <w:pPr>
        <w:rPr>
          <w:rFonts w:ascii="Times New Roman" w:hAnsi="Times New Roman"/>
          <w:sz w:val="28"/>
          <w:szCs w:val="28"/>
        </w:rPr>
      </w:pPr>
      <w:r w:rsidRPr="00821D6E">
        <w:rPr>
          <w:rFonts w:ascii="Times New Roman" w:hAnsi="Times New Roman"/>
          <w:sz w:val="28"/>
          <w:szCs w:val="28"/>
        </w:rPr>
        <w:t xml:space="preserve">Руководитель  </w:t>
      </w:r>
      <w:r>
        <w:rPr>
          <w:rFonts w:ascii="Times New Roman" w:hAnsi="Times New Roman"/>
          <w:sz w:val="28"/>
          <w:szCs w:val="28"/>
        </w:rPr>
        <w:t>образовательной организации            (подпись)     /_______________/</w:t>
      </w:r>
    </w:p>
    <w:p w:rsidR="00FE1AE1" w:rsidRDefault="00FE1AE1" w:rsidP="00FE1A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690B">
        <w:rPr>
          <w:rFonts w:ascii="Times New Roman" w:hAnsi="Times New Roman" w:cs="Times New Roman"/>
          <w:bCs/>
          <w:sz w:val="28"/>
          <w:szCs w:val="28"/>
        </w:rPr>
        <w:t>М.П.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9690B">
        <w:rPr>
          <w:rFonts w:ascii="Times New Roman" w:hAnsi="Times New Roman" w:cs="Times New Roman"/>
          <w:bCs/>
          <w:sz w:val="24"/>
          <w:szCs w:val="24"/>
        </w:rPr>
        <w:t>Ф.И.О.</w:t>
      </w:r>
    </w:p>
    <w:p w:rsidR="00FE1AE1" w:rsidRDefault="00FE1AE1" w:rsidP="00FE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>Заявка заполняется на каждую работу отдельно.</w:t>
      </w:r>
    </w:p>
    <w:p w:rsidR="00FE1AE1" w:rsidRDefault="00FE1AE1" w:rsidP="00FE1A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7FD1" w:rsidRDefault="00BE7FD1" w:rsidP="007C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D6E" w:rsidRDefault="00821D6E" w:rsidP="007C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04" w:rsidRDefault="00ED2504" w:rsidP="007C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04" w:rsidRDefault="00ED2504" w:rsidP="007C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504" w:rsidRDefault="00ED2504" w:rsidP="007C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06F" w:rsidRDefault="0000206F" w:rsidP="007C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9AE" w:rsidRPr="0000206F" w:rsidRDefault="00C97AF3" w:rsidP="007C40D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_GoBack"/>
      <w:r w:rsidRPr="0000206F">
        <w:rPr>
          <w:rFonts w:ascii="Times New Roman" w:hAnsi="Times New Roman" w:cs="Times New Roman"/>
          <w:i/>
          <w:szCs w:val="28"/>
        </w:rPr>
        <w:lastRenderedPageBreak/>
        <w:t xml:space="preserve"> </w:t>
      </w:r>
      <w:r w:rsidRPr="0000206F">
        <w:rPr>
          <w:rFonts w:ascii="Times New Roman" w:hAnsi="Times New Roman" w:cs="Times New Roman"/>
          <w:szCs w:val="28"/>
        </w:rPr>
        <w:t>П</w:t>
      </w:r>
      <w:r w:rsidR="00BC2431" w:rsidRPr="0000206F">
        <w:rPr>
          <w:rFonts w:ascii="Times New Roman" w:hAnsi="Times New Roman" w:cs="Times New Roman"/>
          <w:szCs w:val="28"/>
        </w:rPr>
        <w:t>риложение 2</w:t>
      </w:r>
    </w:p>
    <w:bookmarkEnd w:id="0"/>
    <w:p w:rsidR="00A5532D" w:rsidRPr="008D5E6B" w:rsidRDefault="00A5532D" w:rsidP="008D5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32D" w:rsidRDefault="001379AE" w:rsidP="00BC2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6B">
        <w:rPr>
          <w:rFonts w:ascii="Times New Roman" w:hAnsi="Times New Roman" w:cs="Times New Roman"/>
          <w:b/>
          <w:sz w:val="28"/>
          <w:szCs w:val="28"/>
        </w:rPr>
        <w:t xml:space="preserve">Рекомендации по созданию </w:t>
      </w:r>
      <w:r w:rsidR="00BC2431">
        <w:rPr>
          <w:rFonts w:ascii="Times New Roman" w:hAnsi="Times New Roman" w:cs="Times New Roman"/>
          <w:b/>
          <w:sz w:val="28"/>
          <w:szCs w:val="28"/>
        </w:rPr>
        <w:t>мультимедийной презентации</w:t>
      </w:r>
    </w:p>
    <w:p w:rsidR="00BE7FD1" w:rsidRPr="008D5E6B" w:rsidRDefault="00BE7FD1" w:rsidP="008D5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FD1" w:rsidRDefault="00BE7FD1" w:rsidP="00BE7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Мультимедийная презентация</w:t>
      </w:r>
      <w:r w:rsidRPr="008D5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комплексное мероприятие, состоящее из набора слайдов и спецэффектов (слайд-шоу), текстового содержимое презентации (доклада), а также раздаточного материала для аудитории, ответов на вопросы сл</w:t>
      </w:r>
      <w:r w:rsidRPr="008D5E6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D5E6B">
        <w:rPr>
          <w:rFonts w:ascii="Times New Roman" w:hAnsi="Times New Roman" w:cs="Times New Roman"/>
          <w:sz w:val="28"/>
          <w:szCs w:val="28"/>
          <w:shd w:val="clear" w:color="auto" w:fill="FFFFFF"/>
        </w:rPr>
        <w:t>шателей и экспертов.</w:t>
      </w:r>
    </w:p>
    <w:p w:rsidR="00CA1D69" w:rsidRDefault="00CA1D69" w:rsidP="00BE7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29A" w:rsidRPr="004D1D8F" w:rsidRDefault="0097529A" w:rsidP="00BC2431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1D8F">
        <w:rPr>
          <w:rFonts w:ascii="Times New Roman" w:hAnsi="Times New Roman" w:cs="Times New Roman"/>
          <w:iCs/>
          <w:color w:val="auto"/>
          <w:sz w:val="28"/>
          <w:szCs w:val="28"/>
        </w:rPr>
        <w:t>Требования к оформлению мультимедийн</w:t>
      </w:r>
      <w:r w:rsidR="00F35D47" w:rsidRPr="004D1D8F">
        <w:rPr>
          <w:rFonts w:ascii="Times New Roman" w:hAnsi="Times New Roman" w:cs="Times New Roman"/>
          <w:iCs/>
          <w:color w:val="auto"/>
          <w:sz w:val="28"/>
          <w:szCs w:val="28"/>
        </w:rPr>
        <w:t>ой</w:t>
      </w:r>
      <w:r w:rsidRPr="004D1D8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презентаци</w:t>
      </w:r>
      <w:r w:rsidR="00F35D47" w:rsidRPr="004D1D8F">
        <w:rPr>
          <w:rFonts w:ascii="Times New Roman" w:hAnsi="Times New Roman" w:cs="Times New Roman"/>
          <w:iCs/>
          <w:color w:val="auto"/>
          <w:sz w:val="28"/>
          <w:szCs w:val="28"/>
        </w:rPr>
        <w:t>и</w:t>
      </w:r>
    </w:p>
    <w:p w:rsidR="00FE1AE1" w:rsidRPr="00F35D47" w:rsidRDefault="00F35D47" w:rsidP="00F35D47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D47">
        <w:rPr>
          <w:rFonts w:ascii="Times New Roman" w:hAnsi="Times New Roman" w:cs="Times New Roman"/>
          <w:b/>
          <w:i/>
          <w:sz w:val="28"/>
          <w:szCs w:val="28"/>
        </w:rPr>
        <w:t>Слайд-фильм:</w:t>
      </w:r>
    </w:p>
    <w:p w:rsidR="004D1D8F" w:rsidRDefault="00F35D47" w:rsidP="004D1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слайде указ</w:t>
      </w:r>
      <w:r w:rsidR="00BC2431">
        <w:rPr>
          <w:rFonts w:ascii="Times New Roman" w:hAnsi="Times New Roman" w:cs="Times New Roman"/>
          <w:sz w:val="28"/>
          <w:szCs w:val="28"/>
        </w:rPr>
        <w:t>ываются</w:t>
      </w:r>
      <w:r>
        <w:rPr>
          <w:rFonts w:ascii="Times New Roman" w:hAnsi="Times New Roman" w:cs="Times New Roman"/>
          <w:sz w:val="28"/>
          <w:szCs w:val="28"/>
        </w:rPr>
        <w:t xml:space="preserve">: название работы, Ф.И.О., должность, место работы автора. </w:t>
      </w:r>
    </w:p>
    <w:p w:rsidR="004D1D8F" w:rsidRDefault="004D1D8F" w:rsidP="004D1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33D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 xml:space="preserve">мальное количество слайдов -10. Расширение файла: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274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зентации не более 50 МВ.</w:t>
      </w:r>
    </w:p>
    <w:p w:rsidR="00F35D47" w:rsidRDefault="00F35D47" w:rsidP="00F35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24D7">
        <w:rPr>
          <w:rFonts w:ascii="Times New Roman" w:hAnsi="Times New Roman" w:cs="Times New Roman"/>
          <w:sz w:val="28"/>
          <w:szCs w:val="28"/>
        </w:rPr>
        <w:t xml:space="preserve">На последнем слайде презентации </w:t>
      </w:r>
      <w:r w:rsidR="00BC2431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C524D7">
        <w:rPr>
          <w:rFonts w:ascii="Times New Roman" w:hAnsi="Times New Roman" w:cs="Times New Roman"/>
          <w:sz w:val="28"/>
          <w:szCs w:val="28"/>
        </w:rPr>
        <w:t xml:space="preserve">источники материалов и ссылки на использованные ресурсы. </w:t>
      </w:r>
      <w:r w:rsidRPr="00CA1D69">
        <w:rPr>
          <w:rFonts w:ascii="Times New Roman" w:hAnsi="Times New Roman" w:cs="Times New Roman"/>
          <w:sz w:val="28"/>
          <w:szCs w:val="28"/>
        </w:rPr>
        <w:t xml:space="preserve">Соблюдение авторских </w:t>
      </w:r>
      <w:r w:rsidRPr="00397CC5">
        <w:rPr>
          <w:rFonts w:ascii="Times New Roman" w:hAnsi="Times New Roman" w:cs="Times New Roman"/>
          <w:sz w:val="28"/>
          <w:szCs w:val="28"/>
        </w:rPr>
        <w:t>прав (</w:t>
      </w:r>
      <w:r w:rsidRPr="00397CC5">
        <w:rPr>
          <w:rFonts w:ascii="Times New Roman" w:hAnsi="Times New Roman" w:cs="Times New Roman"/>
          <w:bCs/>
          <w:sz w:val="28"/>
          <w:szCs w:val="28"/>
        </w:rPr>
        <w:t>Гражданск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397CC5">
        <w:rPr>
          <w:rFonts w:ascii="Times New Roman" w:hAnsi="Times New Roman" w:cs="Times New Roman"/>
          <w:bCs/>
          <w:sz w:val="28"/>
          <w:szCs w:val="28"/>
        </w:rPr>
        <w:t xml:space="preserve"> Кодекс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A1D69">
        <w:rPr>
          <w:rFonts w:ascii="Times New Roman" w:hAnsi="Times New Roman" w:cs="Times New Roman"/>
          <w:sz w:val="28"/>
          <w:szCs w:val="28"/>
        </w:rPr>
        <w:t xml:space="preserve">требует указывать активные конкретные ссылки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D69">
        <w:rPr>
          <w:rFonts w:ascii="Times New Roman" w:hAnsi="Times New Roman" w:cs="Times New Roman"/>
          <w:sz w:val="28"/>
          <w:szCs w:val="28"/>
        </w:rPr>
        <w:t>нтернет-ресурсы.</w:t>
      </w:r>
    </w:p>
    <w:p w:rsidR="004D1D8F" w:rsidRPr="00CA1D69" w:rsidRDefault="004D1D8F" w:rsidP="00F35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1AE1" w:rsidRPr="00F35D47" w:rsidRDefault="00F35D47" w:rsidP="00F35D47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Текстовое содержимое презентации (доклада):</w:t>
      </w:r>
    </w:p>
    <w:p w:rsidR="00F35D47" w:rsidRPr="00F35D47" w:rsidRDefault="00F35D47" w:rsidP="004D1D8F">
      <w:pPr>
        <w:pStyle w:val="a4"/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F35D47">
        <w:rPr>
          <w:rFonts w:ascii="Times New Roman" w:hAnsi="Times New Roman" w:cs="Times New Roman"/>
          <w:sz w:val="28"/>
          <w:szCs w:val="28"/>
        </w:rPr>
        <w:t>Необходим прием совмещения презентации (доклада) с изображением в форме таблицы: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3933"/>
      </w:tblGrid>
      <w:tr w:rsidR="00F35D47" w:rsidTr="00F35D47">
        <w:tc>
          <w:tcPr>
            <w:tcW w:w="1985" w:type="dxa"/>
          </w:tcPr>
          <w:p w:rsidR="00F35D47" w:rsidRDefault="00F35D47" w:rsidP="00F35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4394" w:type="dxa"/>
          </w:tcPr>
          <w:p w:rsidR="00F35D47" w:rsidRDefault="00F35D47" w:rsidP="00F35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(содержание, скриншот)</w:t>
            </w:r>
          </w:p>
        </w:tc>
        <w:tc>
          <w:tcPr>
            <w:tcW w:w="3933" w:type="dxa"/>
          </w:tcPr>
          <w:p w:rsidR="00F35D47" w:rsidRDefault="00F35D47" w:rsidP="00F35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выступления к слайду</w:t>
            </w:r>
          </w:p>
        </w:tc>
      </w:tr>
      <w:tr w:rsidR="00F35D47" w:rsidTr="00F35D47">
        <w:tc>
          <w:tcPr>
            <w:tcW w:w="1985" w:type="dxa"/>
          </w:tcPr>
          <w:p w:rsidR="00F35D47" w:rsidRDefault="00F35D47" w:rsidP="00F35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5D47" w:rsidRDefault="00F35D47" w:rsidP="00F35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F35D47" w:rsidRDefault="00F35D47" w:rsidP="00F35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8F" w:rsidTr="00F35D47">
        <w:tc>
          <w:tcPr>
            <w:tcW w:w="1985" w:type="dxa"/>
          </w:tcPr>
          <w:p w:rsidR="004D1D8F" w:rsidRDefault="004D1D8F" w:rsidP="00F35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1D8F" w:rsidRDefault="004D1D8F" w:rsidP="00F35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4D1D8F" w:rsidRDefault="004D1D8F" w:rsidP="00F35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D8F" w:rsidRPr="004D1D8F" w:rsidRDefault="004D1D8F" w:rsidP="004D1D8F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F35D47" w:rsidRPr="001B6FEE" w:rsidRDefault="00F35D47" w:rsidP="00F35D47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 материал для аудитории:</w:t>
      </w:r>
    </w:p>
    <w:p w:rsidR="001B6FEE" w:rsidRPr="001B6FEE" w:rsidRDefault="001B6FEE" w:rsidP="004D1D8F">
      <w:pPr>
        <w:pStyle w:val="a4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</w:t>
      </w:r>
      <w:r w:rsidR="00BC2431">
        <w:rPr>
          <w:rFonts w:ascii="Times New Roman" w:hAnsi="Times New Roman" w:cs="Times New Roman"/>
          <w:sz w:val="28"/>
          <w:szCs w:val="28"/>
        </w:rPr>
        <w:t>ый материал для аудитории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в форме отдельно нап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чатанных слайдов,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лифле</w:t>
      </w:r>
      <w:r w:rsidR="00CE65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помогающих составить более полное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ставление о Конкурсной работе.</w:t>
      </w:r>
    </w:p>
    <w:p w:rsidR="00F35D47" w:rsidRDefault="00F35D47" w:rsidP="00F35D47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8E1190" w:rsidRDefault="008E1190" w:rsidP="00BC2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CF" w:rsidRDefault="001A1BCF" w:rsidP="00BC2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F">
        <w:rPr>
          <w:rFonts w:ascii="Times New Roman" w:hAnsi="Times New Roman" w:cs="Times New Roman"/>
          <w:b/>
          <w:sz w:val="28"/>
          <w:szCs w:val="28"/>
        </w:rPr>
        <w:t xml:space="preserve">Параметры оценки </w:t>
      </w:r>
      <w:r w:rsidR="00EF4F41">
        <w:rPr>
          <w:rFonts w:ascii="Times New Roman" w:hAnsi="Times New Roman" w:cs="Times New Roman"/>
          <w:b/>
          <w:sz w:val="28"/>
          <w:szCs w:val="28"/>
        </w:rPr>
        <w:t>портфолио на соответствие нормативным документам</w:t>
      </w:r>
    </w:p>
    <w:p w:rsidR="00EF4F41" w:rsidRPr="00EF4F41" w:rsidRDefault="008E1190" w:rsidP="00EF4F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предоставления портфолио о</w:t>
      </w:r>
      <w:r w:rsidR="00EF4F41">
        <w:rPr>
          <w:rFonts w:ascii="Times New Roman" w:hAnsi="Times New Roman" w:cs="Times New Roman"/>
          <w:sz w:val="28"/>
          <w:szCs w:val="28"/>
        </w:rPr>
        <w:t xml:space="preserve">цениваются на основании рекомендаций, изложенных в </w:t>
      </w:r>
      <w:r w:rsidR="00EF4F41" w:rsidRPr="00EF4F41">
        <w:rPr>
          <w:rFonts w:ascii="Times New Roman" w:hAnsi="Times New Roman" w:cs="Times New Roman"/>
          <w:sz w:val="28"/>
          <w:szCs w:val="28"/>
        </w:rPr>
        <w:t>Едины</w:t>
      </w:r>
      <w:r w:rsidR="00EF4F41">
        <w:rPr>
          <w:rFonts w:ascii="Times New Roman" w:hAnsi="Times New Roman" w:cs="Times New Roman"/>
          <w:sz w:val="28"/>
          <w:szCs w:val="28"/>
        </w:rPr>
        <w:t xml:space="preserve">х </w:t>
      </w:r>
      <w:r w:rsidR="00EF4F41" w:rsidRPr="00EF4F41">
        <w:rPr>
          <w:rFonts w:ascii="Times New Roman" w:hAnsi="Times New Roman" w:cs="Times New Roman"/>
          <w:sz w:val="28"/>
          <w:szCs w:val="28"/>
        </w:rPr>
        <w:t>требования</w:t>
      </w:r>
      <w:r w:rsidR="00EF4F41">
        <w:rPr>
          <w:rFonts w:ascii="Times New Roman" w:hAnsi="Times New Roman" w:cs="Times New Roman"/>
          <w:sz w:val="28"/>
          <w:szCs w:val="28"/>
        </w:rPr>
        <w:t xml:space="preserve">х </w:t>
      </w:r>
      <w:r w:rsidR="00EF4F41" w:rsidRPr="00EF4F41">
        <w:rPr>
          <w:rFonts w:ascii="Times New Roman" w:hAnsi="Times New Roman" w:cs="Times New Roman"/>
          <w:sz w:val="28"/>
          <w:szCs w:val="28"/>
        </w:rPr>
        <w:t>к проведению процедуры</w:t>
      </w:r>
      <w:r w:rsidR="00EF4F41">
        <w:rPr>
          <w:rFonts w:ascii="Times New Roman" w:hAnsi="Times New Roman" w:cs="Times New Roman"/>
          <w:sz w:val="28"/>
          <w:szCs w:val="28"/>
        </w:rPr>
        <w:t xml:space="preserve"> </w:t>
      </w:r>
      <w:r w:rsidR="00EF4F41" w:rsidRPr="00EF4F41">
        <w:rPr>
          <w:rFonts w:ascii="Times New Roman" w:hAnsi="Times New Roman" w:cs="Times New Roman"/>
          <w:sz w:val="28"/>
          <w:szCs w:val="28"/>
        </w:rPr>
        <w:t>аттестации педагогических работников организаций, осуществляющих образовательную деятельность в целях установления квалификационной категории</w:t>
      </w:r>
      <w:r w:rsidR="00EF4F41">
        <w:rPr>
          <w:rFonts w:ascii="Times New Roman" w:hAnsi="Times New Roman" w:cs="Times New Roman"/>
          <w:sz w:val="28"/>
          <w:szCs w:val="28"/>
        </w:rPr>
        <w:t xml:space="preserve"> (утв.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4F41">
        <w:rPr>
          <w:rFonts w:ascii="Times New Roman" w:hAnsi="Times New Roman" w:cs="Times New Roman"/>
          <w:sz w:val="28"/>
          <w:szCs w:val="28"/>
        </w:rPr>
        <w:t>риказом МО и Н УР от 16.01.2015 г. № 01/02-05-01).</w:t>
      </w:r>
    </w:p>
    <w:p w:rsidR="001A1BCF" w:rsidRPr="00EF4F41" w:rsidRDefault="001A1BCF" w:rsidP="00EF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BCF" w:rsidRPr="00EF4F41" w:rsidSect="001379AE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D7" w:rsidRDefault="004C3FD7" w:rsidP="001379AE">
      <w:pPr>
        <w:spacing w:after="0" w:line="240" w:lineRule="auto"/>
      </w:pPr>
      <w:r>
        <w:separator/>
      </w:r>
    </w:p>
  </w:endnote>
  <w:endnote w:type="continuationSeparator" w:id="0">
    <w:p w:rsidR="004C3FD7" w:rsidRDefault="004C3FD7" w:rsidP="0013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060442"/>
      <w:docPartObj>
        <w:docPartGallery w:val="Page Numbers (Bottom of Page)"/>
        <w:docPartUnique/>
      </w:docPartObj>
    </w:sdtPr>
    <w:sdtEndPr/>
    <w:sdtContent>
      <w:p w:rsidR="001379AE" w:rsidRDefault="0013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6F">
          <w:rPr>
            <w:noProof/>
          </w:rPr>
          <w:t>5</w:t>
        </w:r>
        <w:r>
          <w:fldChar w:fldCharType="end"/>
        </w:r>
      </w:p>
    </w:sdtContent>
  </w:sdt>
  <w:p w:rsidR="001379AE" w:rsidRDefault="001379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D7" w:rsidRDefault="004C3FD7" w:rsidP="001379AE">
      <w:pPr>
        <w:spacing w:after="0" w:line="240" w:lineRule="auto"/>
      </w:pPr>
      <w:r>
        <w:separator/>
      </w:r>
    </w:p>
  </w:footnote>
  <w:footnote w:type="continuationSeparator" w:id="0">
    <w:p w:rsidR="004C3FD7" w:rsidRDefault="004C3FD7" w:rsidP="0013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AFC"/>
    <w:multiLevelType w:val="hybridMultilevel"/>
    <w:tmpl w:val="B534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51F1"/>
    <w:multiLevelType w:val="hybridMultilevel"/>
    <w:tmpl w:val="A7E0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6E4E"/>
    <w:multiLevelType w:val="hybridMultilevel"/>
    <w:tmpl w:val="0A68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168F"/>
    <w:multiLevelType w:val="hybridMultilevel"/>
    <w:tmpl w:val="28DE3364"/>
    <w:lvl w:ilvl="0" w:tplc="8C38DAC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Cooper Black" w:hAnsi="Cooper Black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20A75"/>
    <w:multiLevelType w:val="multilevel"/>
    <w:tmpl w:val="0082DE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4F3FD1"/>
    <w:multiLevelType w:val="hybridMultilevel"/>
    <w:tmpl w:val="CED8E0F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179C6E8A"/>
    <w:multiLevelType w:val="multilevel"/>
    <w:tmpl w:val="80BAE3C2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0033909"/>
    <w:multiLevelType w:val="multilevel"/>
    <w:tmpl w:val="A5CAE6B4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</w:rPr>
    </w:lvl>
  </w:abstractNum>
  <w:abstractNum w:abstractNumId="8">
    <w:nsid w:val="21AF78B5"/>
    <w:multiLevelType w:val="multilevel"/>
    <w:tmpl w:val="9D8C9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EA16C9"/>
    <w:multiLevelType w:val="hybridMultilevel"/>
    <w:tmpl w:val="C270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30616"/>
    <w:multiLevelType w:val="hybridMultilevel"/>
    <w:tmpl w:val="51A82B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FE5F53"/>
    <w:multiLevelType w:val="hybridMultilevel"/>
    <w:tmpl w:val="75D2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31171"/>
    <w:multiLevelType w:val="hybridMultilevel"/>
    <w:tmpl w:val="832CBC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115FD7"/>
    <w:multiLevelType w:val="multilevel"/>
    <w:tmpl w:val="E654B0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2160"/>
      </w:pPr>
      <w:rPr>
        <w:rFonts w:hint="default"/>
      </w:rPr>
    </w:lvl>
  </w:abstractNum>
  <w:abstractNum w:abstractNumId="14">
    <w:nsid w:val="46B422DB"/>
    <w:multiLevelType w:val="multilevel"/>
    <w:tmpl w:val="B53A0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5845CF"/>
    <w:multiLevelType w:val="hybridMultilevel"/>
    <w:tmpl w:val="9058029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57BB7"/>
    <w:multiLevelType w:val="multilevel"/>
    <w:tmpl w:val="B6C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F3D62"/>
    <w:multiLevelType w:val="multilevel"/>
    <w:tmpl w:val="3EE64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A90366"/>
    <w:multiLevelType w:val="hybridMultilevel"/>
    <w:tmpl w:val="1CAA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517DC"/>
    <w:multiLevelType w:val="hybridMultilevel"/>
    <w:tmpl w:val="EFB6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36A40"/>
    <w:multiLevelType w:val="multilevel"/>
    <w:tmpl w:val="EB3632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color w:val="000000"/>
      </w:rPr>
    </w:lvl>
  </w:abstractNum>
  <w:abstractNum w:abstractNumId="21">
    <w:nsid w:val="6A5634D0"/>
    <w:multiLevelType w:val="hybridMultilevel"/>
    <w:tmpl w:val="9BDCE8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AAB7B76"/>
    <w:multiLevelType w:val="hybridMultilevel"/>
    <w:tmpl w:val="457E7654"/>
    <w:lvl w:ilvl="0" w:tplc="A46669B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A0E01C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AD22E9"/>
    <w:multiLevelType w:val="multilevel"/>
    <w:tmpl w:val="F28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3"/>
  </w:num>
  <w:num w:numId="5">
    <w:abstractNumId w:val="15"/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1"/>
  </w:num>
  <w:num w:numId="16">
    <w:abstractNumId w:val="1"/>
  </w:num>
  <w:num w:numId="17">
    <w:abstractNumId w:val="18"/>
  </w:num>
  <w:num w:numId="18">
    <w:abstractNumId w:val="9"/>
  </w:num>
  <w:num w:numId="19">
    <w:abstractNumId w:val="0"/>
  </w:num>
  <w:num w:numId="20">
    <w:abstractNumId w:val="19"/>
  </w:num>
  <w:num w:numId="21">
    <w:abstractNumId w:val="4"/>
  </w:num>
  <w:num w:numId="22">
    <w:abstractNumId w:val="1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BC"/>
    <w:rsid w:val="0000206F"/>
    <w:rsid w:val="00006DE4"/>
    <w:rsid w:val="001379AE"/>
    <w:rsid w:val="00137D1F"/>
    <w:rsid w:val="00177D6E"/>
    <w:rsid w:val="00197C6C"/>
    <w:rsid w:val="001A1BCF"/>
    <w:rsid w:val="001A791D"/>
    <w:rsid w:val="001B6FEE"/>
    <w:rsid w:val="002600BB"/>
    <w:rsid w:val="002A7574"/>
    <w:rsid w:val="002F0B66"/>
    <w:rsid w:val="0034781E"/>
    <w:rsid w:val="003E566A"/>
    <w:rsid w:val="0045261A"/>
    <w:rsid w:val="004556EF"/>
    <w:rsid w:val="004B0029"/>
    <w:rsid w:val="004B5B24"/>
    <w:rsid w:val="004C3FD7"/>
    <w:rsid w:val="004D157B"/>
    <w:rsid w:val="004D1D8F"/>
    <w:rsid w:val="004D307E"/>
    <w:rsid w:val="00521427"/>
    <w:rsid w:val="00534405"/>
    <w:rsid w:val="0055660F"/>
    <w:rsid w:val="00572DC0"/>
    <w:rsid w:val="00586A0E"/>
    <w:rsid w:val="006625B7"/>
    <w:rsid w:val="006A32B7"/>
    <w:rsid w:val="006E6211"/>
    <w:rsid w:val="006F2AA6"/>
    <w:rsid w:val="00700FF8"/>
    <w:rsid w:val="0070699D"/>
    <w:rsid w:val="00725841"/>
    <w:rsid w:val="00740DFC"/>
    <w:rsid w:val="00772B13"/>
    <w:rsid w:val="0079492D"/>
    <w:rsid w:val="007A5372"/>
    <w:rsid w:val="007C2DD9"/>
    <w:rsid w:val="007C3533"/>
    <w:rsid w:val="007C40D5"/>
    <w:rsid w:val="007E226E"/>
    <w:rsid w:val="00816BEA"/>
    <w:rsid w:val="00821D6E"/>
    <w:rsid w:val="00826BCA"/>
    <w:rsid w:val="008468EC"/>
    <w:rsid w:val="008768ED"/>
    <w:rsid w:val="008A1A66"/>
    <w:rsid w:val="008A4A3A"/>
    <w:rsid w:val="008D5E6B"/>
    <w:rsid w:val="008E1190"/>
    <w:rsid w:val="009028BB"/>
    <w:rsid w:val="00921024"/>
    <w:rsid w:val="00963950"/>
    <w:rsid w:val="0097529A"/>
    <w:rsid w:val="009953D2"/>
    <w:rsid w:val="009C025D"/>
    <w:rsid w:val="00A15FB0"/>
    <w:rsid w:val="00A3268A"/>
    <w:rsid w:val="00A5053F"/>
    <w:rsid w:val="00A5532D"/>
    <w:rsid w:val="00A66343"/>
    <w:rsid w:val="00A96866"/>
    <w:rsid w:val="00AC71FD"/>
    <w:rsid w:val="00AD4C3E"/>
    <w:rsid w:val="00B004FF"/>
    <w:rsid w:val="00B17284"/>
    <w:rsid w:val="00B8401C"/>
    <w:rsid w:val="00B90555"/>
    <w:rsid w:val="00B91801"/>
    <w:rsid w:val="00BC2431"/>
    <w:rsid w:val="00BC274A"/>
    <w:rsid w:val="00BE54D2"/>
    <w:rsid w:val="00BE7FD1"/>
    <w:rsid w:val="00C51BAB"/>
    <w:rsid w:val="00C927D3"/>
    <w:rsid w:val="00C97AF3"/>
    <w:rsid w:val="00CA1D69"/>
    <w:rsid w:val="00CE652E"/>
    <w:rsid w:val="00D07486"/>
    <w:rsid w:val="00D16D67"/>
    <w:rsid w:val="00D37C33"/>
    <w:rsid w:val="00D772BC"/>
    <w:rsid w:val="00D87F7C"/>
    <w:rsid w:val="00DC3575"/>
    <w:rsid w:val="00DD2D4A"/>
    <w:rsid w:val="00DF0CBB"/>
    <w:rsid w:val="00E03C8B"/>
    <w:rsid w:val="00E56CEB"/>
    <w:rsid w:val="00EC3F3B"/>
    <w:rsid w:val="00ED2504"/>
    <w:rsid w:val="00EF4F41"/>
    <w:rsid w:val="00F13A32"/>
    <w:rsid w:val="00F35D47"/>
    <w:rsid w:val="00F756B4"/>
    <w:rsid w:val="00F902D4"/>
    <w:rsid w:val="00F94A76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9AE"/>
    <w:pPr>
      <w:ind w:left="720"/>
      <w:contextualSpacing/>
    </w:pPr>
  </w:style>
  <w:style w:type="character" w:styleId="a5">
    <w:name w:val="Hyperlink"/>
    <w:rsid w:val="001379AE"/>
    <w:rPr>
      <w:color w:val="000080"/>
      <w:u w:val="single"/>
    </w:rPr>
  </w:style>
  <w:style w:type="character" w:styleId="a6">
    <w:name w:val="Strong"/>
    <w:basedOn w:val="a0"/>
    <w:qFormat/>
    <w:rsid w:val="001379AE"/>
    <w:rPr>
      <w:b/>
      <w:bCs/>
    </w:rPr>
  </w:style>
  <w:style w:type="character" w:customStyle="1" w:styleId="apple-converted-space">
    <w:name w:val="apple-converted-space"/>
    <w:basedOn w:val="a0"/>
    <w:rsid w:val="001379AE"/>
  </w:style>
  <w:style w:type="paragraph" w:styleId="a7">
    <w:name w:val="Body Text"/>
    <w:basedOn w:val="a"/>
    <w:link w:val="a8"/>
    <w:rsid w:val="001379A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379A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13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3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9AE"/>
  </w:style>
  <w:style w:type="paragraph" w:styleId="ac">
    <w:name w:val="footer"/>
    <w:basedOn w:val="a"/>
    <w:link w:val="ad"/>
    <w:uiPriority w:val="99"/>
    <w:unhideWhenUsed/>
    <w:rsid w:val="0013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9AE"/>
  </w:style>
  <w:style w:type="paragraph" w:styleId="ae">
    <w:name w:val="Balloon Text"/>
    <w:basedOn w:val="a"/>
    <w:link w:val="af"/>
    <w:uiPriority w:val="99"/>
    <w:semiHidden/>
    <w:unhideWhenUsed/>
    <w:rsid w:val="00F9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02D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15FB0"/>
  </w:style>
  <w:style w:type="paragraph" w:styleId="af0">
    <w:name w:val="No Spacing"/>
    <w:uiPriority w:val="1"/>
    <w:qFormat/>
    <w:rsid w:val="0082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4D15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9AE"/>
    <w:pPr>
      <w:ind w:left="720"/>
      <w:contextualSpacing/>
    </w:pPr>
  </w:style>
  <w:style w:type="character" w:styleId="a5">
    <w:name w:val="Hyperlink"/>
    <w:rsid w:val="001379AE"/>
    <w:rPr>
      <w:color w:val="000080"/>
      <w:u w:val="single"/>
    </w:rPr>
  </w:style>
  <w:style w:type="character" w:styleId="a6">
    <w:name w:val="Strong"/>
    <w:basedOn w:val="a0"/>
    <w:qFormat/>
    <w:rsid w:val="001379AE"/>
    <w:rPr>
      <w:b/>
      <w:bCs/>
    </w:rPr>
  </w:style>
  <w:style w:type="character" w:customStyle="1" w:styleId="apple-converted-space">
    <w:name w:val="apple-converted-space"/>
    <w:basedOn w:val="a0"/>
    <w:rsid w:val="001379AE"/>
  </w:style>
  <w:style w:type="paragraph" w:styleId="a7">
    <w:name w:val="Body Text"/>
    <w:basedOn w:val="a"/>
    <w:link w:val="a8"/>
    <w:rsid w:val="001379A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379A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13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3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9AE"/>
  </w:style>
  <w:style w:type="paragraph" w:styleId="ac">
    <w:name w:val="footer"/>
    <w:basedOn w:val="a"/>
    <w:link w:val="ad"/>
    <w:uiPriority w:val="99"/>
    <w:unhideWhenUsed/>
    <w:rsid w:val="00137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9AE"/>
  </w:style>
  <w:style w:type="paragraph" w:styleId="ae">
    <w:name w:val="Balloon Text"/>
    <w:basedOn w:val="a"/>
    <w:link w:val="af"/>
    <w:uiPriority w:val="99"/>
    <w:semiHidden/>
    <w:unhideWhenUsed/>
    <w:rsid w:val="00F9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02D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15FB0"/>
  </w:style>
  <w:style w:type="paragraph" w:styleId="af0">
    <w:name w:val="No Spacing"/>
    <w:uiPriority w:val="1"/>
    <w:qFormat/>
    <w:rsid w:val="0082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4D1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izh/rcdod/default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iur.ru/izh/rcdod/default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iur.ru/izh/rcdod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iur.ru/izh/rcdod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ur.ru/izh/rcdod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E4C08A5C636D45A5CFC6880554F3F8" ma:contentTypeVersion="0" ma:contentTypeDescription="Создание документа." ma:contentTypeScope="" ma:versionID="64ebedf4cc678b181f98db3f16fd55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56F37-2892-4A95-8EA4-99436CCDFD95}"/>
</file>

<file path=customXml/itemProps2.xml><?xml version="1.0" encoding="utf-8"?>
<ds:datastoreItem xmlns:ds="http://schemas.openxmlformats.org/officeDocument/2006/customXml" ds:itemID="{93E9CC0D-3C43-42CB-AB8B-6F187B740354}"/>
</file>

<file path=customXml/itemProps3.xml><?xml version="1.0" encoding="utf-8"?>
<ds:datastoreItem xmlns:ds="http://schemas.openxmlformats.org/officeDocument/2006/customXml" ds:itemID="{B3D0EF5A-47CE-403B-8AC2-65866DEC7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РЦДОД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72</cp:revision>
  <cp:lastPrinted>2014-09-03T10:48:00Z</cp:lastPrinted>
  <dcterms:created xsi:type="dcterms:W3CDTF">2014-02-04T06:06:00Z</dcterms:created>
  <dcterms:modified xsi:type="dcterms:W3CDTF">2015-09-02T12:29:00Z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0x010100C7E4C08A5C636D45A5CFC6880554F3F8</vt:lpwstr>
  </property>
</Properties>
</file>